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14" w:tblpY="84"/>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835"/>
        <w:gridCol w:w="1276"/>
        <w:gridCol w:w="4746"/>
      </w:tblGrid>
      <w:tr w:rsidR="00A67805" w:rsidRPr="00490F9C" w:rsidTr="009959CC">
        <w:trPr>
          <w:trHeight w:val="345"/>
        </w:trPr>
        <w:tc>
          <w:tcPr>
            <w:tcW w:w="1951" w:type="dxa"/>
            <w:tcBorders>
              <w:top w:val="single" w:sz="4" w:space="0" w:color="auto"/>
              <w:left w:val="single" w:sz="4" w:space="0" w:color="auto"/>
              <w:bottom w:val="single" w:sz="4" w:space="0" w:color="auto"/>
              <w:right w:val="single" w:sz="4" w:space="0" w:color="auto"/>
            </w:tcBorders>
            <w:vAlign w:val="center"/>
          </w:tcPr>
          <w:p w:rsidR="00A67805" w:rsidRPr="002224BF" w:rsidRDefault="00B2180C" w:rsidP="00D32F60">
            <w:pPr>
              <w:rPr>
                <w:rFonts w:ascii="Arial" w:hAnsi="Arial" w:cs="Arial"/>
                <w:sz w:val="18"/>
                <w:szCs w:val="18"/>
                <w:lang w:val="en-US"/>
              </w:rPr>
            </w:pPr>
            <w:r w:rsidRPr="00125786">
              <w:rPr>
                <w:rFonts w:ascii="Arial" w:hAnsi="Arial" w:cs="Arial"/>
                <w:b/>
                <w:sz w:val="16"/>
                <w:szCs w:val="16"/>
              </w:rPr>
              <w:t>Шот</w:t>
            </w:r>
            <w:r w:rsidRPr="002224BF">
              <w:rPr>
                <w:rFonts w:ascii="Arial" w:hAnsi="Arial" w:cs="Arial"/>
                <w:b/>
                <w:sz w:val="16"/>
                <w:szCs w:val="16"/>
                <w:lang w:val="en-US"/>
              </w:rPr>
              <w:t xml:space="preserve"> </w:t>
            </w:r>
            <w:r w:rsidRPr="00125786">
              <w:rPr>
                <w:rFonts w:ascii="Arial" w:hAnsi="Arial" w:cs="Arial"/>
                <w:b/>
                <w:sz w:val="16"/>
                <w:szCs w:val="16"/>
              </w:rPr>
              <w:t>валютасы</w:t>
            </w:r>
            <w:r w:rsidRPr="002224BF">
              <w:rPr>
                <w:rFonts w:ascii="Arial" w:hAnsi="Arial" w:cs="Arial"/>
                <w:b/>
                <w:sz w:val="16"/>
                <w:szCs w:val="16"/>
                <w:lang w:val="en-US"/>
              </w:rPr>
              <w:t xml:space="preserve"> </w:t>
            </w:r>
            <w:r w:rsidRPr="00125786">
              <w:rPr>
                <w:rFonts w:ascii="Arial" w:hAnsi="Arial" w:cs="Arial"/>
                <w:b/>
                <w:sz w:val="16"/>
                <w:szCs w:val="16"/>
              </w:rPr>
              <w:t>және</w:t>
            </w:r>
            <w:r w:rsidRPr="002224BF">
              <w:rPr>
                <w:rFonts w:ascii="Arial" w:hAnsi="Arial" w:cs="Arial"/>
                <w:b/>
                <w:sz w:val="16"/>
                <w:szCs w:val="16"/>
                <w:lang w:val="en-US"/>
              </w:rPr>
              <w:t xml:space="preserve"> </w:t>
            </w:r>
            <w:r w:rsidRPr="00125786">
              <w:rPr>
                <w:rFonts w:ascii="Arial" w:hAnsi="Arial" w:cs="Arial"/>
                <w:b/>
                <w:sz w:val="16"/>
                <w:szCs w:val="16"/>
              </w:rPr>
              <w:t>ашылатын</w:t>
            </w:r>
            <w:r w:rsidRPr="002224BF">
              <w:rPr>
                <w:rFonts w:ascii="Arial" w:hAnsi="Arial" w:cs="Arial"/>
                <w:b/>
                <w:sz w:val="16"/>
                <w:szCs w:val="16"/>
                <w:lang w:val="en-US"/>
              </w:rPr>
              <w:t xml:space="preserve"> </w:t>
            </w:r>
            <w:r w:rsidRPr="00125786">
              <w:rPr>
                <w:rFonts w:ascii="Arial" w:hAnsi="Arial" w:cs="Arial"/>
                <w:b/>
                <w:sz w:val="16"/>
                <w:szCs w:val="16"/>
              </w:rPr>
              <w:t>шотт</w:t>
            </w:r>
            <w:r w:rsidR="00A20AD6">
              <w:rPr>
                <w:rFonts w:ascii="Arial" w:hAnsi="Arial" w:cs="Arial"/>
                <w:b/>
                <w:sz w:val="16"/>
                <w:szCs w:val="16"/>
                <w:lang w:val="kk-KZ"/>
              </w:rPr>
              <w:t>ың</w:t>
            </w:r>
            <w:r w:rsidRPr="002224BF">
              <w:rPr>
                <w:rFonts w:ascii="Arial" w:hAnsi="Arial" w:cs="Arial"/>
                <w:b/>
                <w:sz w:val="16"/>
                <w:szCs w:val="16"/>
                <w:lang w:val="en-US"/>
              </w:rPr>
              <w:t xml:space="preserve"> </w:t>
            </w:r>
            <w:r w:rsidRPr="00125786">
              <w:rPr>
                <w:rFonts w:ascii="Arial" w:hAnsi="Arial" w:cs="Arial"/>
                <w:b/>
                <w:sz w:val="16"/>
                <w:szCs w:val="16"/>
              </w:rPr>
              <w:t>саны</w:t>
            </w:r>
            <w:r w:rsidRPr="002224BF">
              <w:rPr>
                <w:rFonts w:ascii="Arial" w:hAnsi="Arial" w:cs="Arial"/>
                <w:sz w:val="16"/>
                <w:szCs w:val="16"/>
                <w:lang w:val="en-US"/>
              </w:rPr>
              <w:t xml:space="preserve">/ </w:t>
            </w:r>
            <w:r w:rsidR="002224BF">
              <w:rPr>
                <w:rFonts w:ascii="Arial" w:hAnsi="Arial" w:cs="Arial"/>
                <w:sz w:val="16"/>
                <w:szCs w:val="16"/>
                <w:lang w:val="en-US"/>
              </w:rPr>
              <w:t xml:space="preserve"> Account</w:t>
            </w:r>
            <w:r w:rsidR="002224BF" w:rsidRPr="00CA2D1C">
              <w:rPr>
                <w:rFonts w:ascii="Arial" w:hAnsi="Arial" w:cs="Arial"/>
                <w:sz w:val="16"/>
                <w:szCs w:val="16"/>
                <w:lang w:val="en-US"/>
              </w:rPr>
              <w:t xml:space="preserve"> </w:t>
            </w:r>
            <w:r w:rsidR="002224BF">
              <w:rPr>
                <w:rFonts w:ascii="Arial" w:hAnsi="Arial" w:cs="Arial"/>
                <w:sz w:val="16"/>
                <w:szCs w:val="16"/>
                <w:lang w:val="en-US"/>
              </w:rPr>
              <w:t>currency</w:t>
            </w:r>
            <w:r w:rsidR="002224BF" w:rsidRPr="00CA2D1C">
              <w:rPr>
                <w:rFonts w:ascii="Arial" w:hAnsi="Arial" w:cs="Arial"/>
                <w:sz w:val="16"/>
                <w:szCs w:val="16"/>
                <w:lang w:val="en-US"/>
              </w:rPr>
              <w:t xml:space="preserve"> and </w:t>
            </w:r>
            <w:r w:rsidR="00D32F60">
              <w:rPr>
                <w:rFonts w:ascii="Arial" w:hAnsi="Arial" w:cs="Arial"/>
                <w:sz w:val="16"/>
                <w:szCs w:val="16"/>
                <w:lang w:val="en-US"/>
              </w:rPr>
              <w:t xml:space="preserve">quantity of opening </w:t>
            </w:r>
            <w:r w:rsidR="002224BF">
              <w:rPr>
                <w:rFonts w:ascii="Arial" w:hAnsi="Arial" w:cs="Arial"/>
                <w:sz w:val="16"/>
                <w:szCs w:val="16"/>
                <w:lang w:val="en-US"/>
              </w:rPr>
              <w:t>accounts</w:t>
            </w:r>
          </w:p>
        </w:tc>
        <w:tc>
          <w:tcPr>
            <w:tcW w:w="8857" w:type="dxa"/>
            <w:gridSpan w:val="3"/>
            <w:tcBorders>
              <w:top w:val="single" w:sz="4" w:space="0" w:color="auto"/>
              <w:left w:val="single" w:sz="4" w:space="0" w:color="auto"/>
              <w:bottom w:val="single" w:sz="4" w:space="0" w:color="auto"/>
              <w:right w:val="single" w:sz="4" w:space="0" w:color="auto"/>
            </w:tcBorders>
          </w:tcPr>
          <w:p w:rsidR="00EE37CF" w:rsidRDefault="00EE37CF" w:rsidP="00EE37CF">
            <w:pPr>
              <w:spacing w:line="144" w:lineRule="auto"/>
              <w:rPr>
                <w:sz w:val="36"/>
                <w:szCs w:val="36"/>
                <w:lang w:val="en-US"/>
              </w:rPr>
            </w:pPr>
          </w:p>
          <w:p w:rsidR="00EE37CF" w:rsidRPr="00A51AB0" w:rsidRDefault="00EE37CF" w:rsidP="00EE37CF">
            <w:pPr>
              <w:spacing w:line="144" w:lineRule="auto"/>
              <w:rPr>
                <w:rFonts w:ascii="Arial" w:hAnsi="Arial" w:cs="Arial"/>
                <w:sz w:val="18"/>
                <w:szCs w:val="18"/>
                <w:lang w:val="en-US"/>
              </w:rPr>
            </w:pPr>
            <w:r w:rsidRPr="00A51AB0">
              <w:rPr>
                <w:sz w:val="36"/>
                <w:szCs w:val="36"/>
                <w:lang w:val="en-US"/>
              </w:rPr>
              <w:t>□</w:t>
            </w:r>
            <w:r w:rsidRPr="00A51AB0">
              <w:rPr>
                <w:rFonts w:ascii="Arial" w:hAnsi="Arial" w:cs="Arial"/>
                <w:sz w:val="40"/>
                <w:szCs w:val="40"/>
                <w:lang w:val="en-US"/>
              </w:rPr>
              <w:t xml:space="preserve"> </w:t>
            </w:r>
            <w:r w:rsidRPr="0066775E">
              <w:rPr>
                <w:b/>
                <w:sz w:val="20"/>
                <w:szCs w:val="20"/>
                <w:lang w:val="kk-KZ"/>
              </w:rPr>
              <w:t>Теңге/</w:t>
            </w:r>
            <w:proofErr w:type="spellStart"/>
            <w:r>
              <w:rPr>
                <w:sz w:val="20"/>
                <w:szCs w:val="20"/>
                <w:lang w:val="en-US"/>
              </w:rPr>
              <w:t>Tenge</w:t>
            </w:r>
            <w:proofErr w:type="spellEnd"/>
            <w:r w:rsidRPr="00A51AB0">
              <w:rPr>
                <w:sz w:val="20"/>
                <w:szCs w:val="20"/>
                <w:lang w:val="en-US"/>
              </w:rPr>
              <w:t xml:space="preserve">                           </w:t>
            </w:r>
            <w:r w:rsidRPr="00A51AB0">
              <w:rPr>
                <w:rFonts w:ascii="Arial" w:hAnsi="Arial" w:cs="Arial"/>
                <w:sz w:val="40"/>
                <w:szCs w:val="40"/>
                <w:lang w:val="en-US"/>
              </w:rPr>
              <w:t xml:space="preserve"> </w:t>
            </w:r>
            <w:r w:rsidRPr="00A51AB0">
              <w:rPr>
                <w:sz w:val="36"/>
                <w:szCs w:val="36"/>
                <w:lang w:val="en-US"/>
              </w:rPr>
              <w:t>□</w:t>
            </w:r>
            <w:r>
              <w:rPr>
                <w:rFonts w:ascii="Arial" w:hAnsi="Arial" w:cs="Arial"/>
                <w:sz w:val="40"/>
                <w:szCs w:val="40"/>
                <w:lang w:val="kk-KZ"/>
              </w:rPr>
              <w:t xml:space="preserve"> </w:t>
            </w:r>
            <w:r w:rsidRPr="0066775E">
              <w:rPr>
                <w:b/>
                <w:sz w:val="20"/>
                <w:szCs w:val="20"/>
                <w:lang w:val="kk-KZ"/>
              </w:rPr>
              <w:t>Ресей рублі/</w:t>
            </w:r>
            <w:r w:rsidRPr="00A51AB0">
              <w:rPr>
                <w:lang w:val="en-US"/>
              </w:rPr>
              <w:t xml:space="preserve"> </w:t>
            </w:r>
            <w:hyperlink r:id="rId8" w:history="1">
              <w:r w:rsidRPr="00A51AB0">
                <w:rPr>
                  <w:sz w:val="20"/>
                  <w:szCs w:val="20"/>
                  <w:lang w:val="en-US"/>
                </w:rPr>
                <w:t xml:space="preserve">Russian </w:t>
              </w:r>
              <w:r w:rsidR="00D32F60" w:rsidRPr="00A51AB0">
                <w:rPr>
                  <w:sz w:val="20"/>
                  <w:szCs w:val="20"/>
                  <w:lang w:val="en-US"/>
                </w:rPr>
                <w:t>Ruble</w:t>
              </w:r>
            </w:hyperlink>
            <w:r w:rsidRPr="00A51AB0">
              <w:rPr>
                <w:rFonts w:ascii="Arial" w:hAnsi="Arial" w:cs="Arial"/>
                <w:sz w:val="18"/>
                <w:szCs w:val="18"/>
                <w:lang w:val="en-US"/>
              </w:rPr>
              <w:t xml:space="preserve">                                 </w:t>
            </w:r>
            <w:r w:rsidRPr="00A51AB0">
              <w:rPr>
                <w:sz w:val="36"/>
                <w:szCs w:val="36"/>
                <w:lang w:val="en-US"/>
              </w:rPr>
              <w:t>□</w:t>
            </w:r>
            <w:r w:rsidRPr="0066775E">
              <w:rPr>
                <w:b/>
                <w:sz w:val="20"/>
                <w:szCs w:val="20"/>
                <w:lang w:val="kk-KZ"/>
              </w:rPr>
              <w:t>Еуро/</w:t>
            </w:r>
            <w:r>
              <w:rPr>
                <w:sz w:val="20"/>
                <w:szCs w:val="20"/>
                <w:lang w:val="en-US"/>
              </w:rPr>
              <w:t>Euro</w:t>
            </w:r>
            <w:r w:rsidRPr="00A51AB0">
              <w:rPr>
                <w:rFonts w:ascii="Arial" w:hAnsi="Arial" w:cs="Arial"/>
                <w:sz w:val="18"/>
                <w:szCs w:val="18"/>
                <w:lang w:val="en-US"/>
              </w:rPr>
              <w:t xml:space="preserve">  </w:t>
            </w:r>
          </w:p>
          <w:p w:rsidR="00EE37CF" w:rsidRPr="00A51AB0" w:rsidRDefault="00EE37CF" w:rsidP="00EE37CF">
            <w:pPr>
              <w:spacing w:line="144" w:lineRule="auto"/>
              <w:rPr>
                <w:rFonts w:ascii="Arial" w:hAnsi="Arial" w:cs="Arial"/>
                <w:sz w:val="18"/>
                <w:szCs w:val="18"/>
                <w:lang w:val="en-US"/>
              </w:rPr>
            </w:pPr>
          </w:p>
          <w:p w:rsidR="00EE37CF" w:rsidRPr="00A51AB0" w:rsidRDefault="00EE37CF" w:rsidP="00EE37CF">
            <w:pPr>
              <w:spacing w:line="144" w:lineRule="auto"/>
              <w:rPr>
                <w:rFonts w:ascii="Arial" w:hAnsi="Arial" w:cs="Arial"/>
                <w:sz w:val="18"/>
                <w:szCs w:val="18"/>
                <w:lang w:val="en-US"/>
              </w:rPr>
            </w:pPr>
            <w:r w:rsidRPr="00A51AB0">
              <w:rPr>
                <w:sz w:val="36"/>
                <w:szCs w:val="36"/>
                <w:lang w:val="en-US"/>
              </w:rPr>
              <w:t>□</w:t>
            </w:r>
            <w:r w:rsidRPr="00A51AB0">
              <w:rPr>
                <w:sz w:val="28"/>
                <w:szCs w:val="28"/>
                <w:lang w:val="en-US"/>
              </w:rPr>
              <w:t xml:space="preserve"> </w:t>
            </w:r>
            <w:r w:rsidRPr="0066775E">
              <w:rPr>
                <w:b/>
                <w:sz w:val="20"/>
                <w:szCs w:val="20"/>
                <w:lang w:val="kk-KZ"/>
              </w:rPr>
              <w:t>АҚШ доллары/</w:t>
            </w:r>
            <w:r>
              <w:rPr>
                <w:sz w:val="20"/>
                <w:szCs w:val="20"/>
                <w:lang w:val="en-US"/>
              </w:rPr>
              <w:t>US dollar</w:t>
            </w:r>
            <w:r w:rsidRPr="00A51AB0">
              <w:rPr>
                <w:b/>
                <w:sz w:val="20"/>
                <w:szCs w:val="20"/>
                <w:lang w:val="en-US"/>
              </w:rPr>
              <w:t xml:space="preserve">             </w:t>
            </w:r>
            <w:r w:rsidRPr="00A51AB0">
              <w:rPr>
                <w:sz w:val="36"/>
                <w:szCs w:val="36"/>
                <w:lang w:val="en-US"/>
              </w:rPr>
              <w:t>□</w:t>
            </w:r>
            <w:r w:rsidRPr="00A51AB0">
              <w:rPr>
                <w:rFonts w:ascii="Arial" w:hAnsi="Arial" w:cs="Arial"/>
                <w:sz w:val="40"/>
                <w:szCs w:val="40"/>
                <w:lang w:val="en-US"/>
              </w:rPr>
              <w:t xml:space="preserve"> </w:t>
            </w:r>
            <w:r w:rsidRPr="0066775E">
              <w:rPr>
                <w:b/>
                <w:sz w:val="20"/>
                <w:szCs w:val="20"/>
                <w:lang w:val="kk-KZ"/>
              </w:rPr>
              <w:t>Өзге (көрсетіңіз)/</w:t>
            </w:r>
            <w:r w:rsidRPr="001426DE">
              <w:rPr>
                <w:sz w:val="20"/>
                <w:szCs w:val="20"/>
                <w:lang w:val="en-US"/>
              </w:rPr>
              <w:t>other</w:t>
            </w:r>
            <w:r w:rsidRPr="00A51AB0">
              <w:rPr>
                <w:sz w:val="20"/>
                <w:szCs w:val="20"/>
                <w:lang w:val="en-US"/>
              </w:rPr>
              <w:t xml:space="preserve"> (</w:t>
            </w:r>
            <w:r w:rsidRPr="001426DE">
              <w:rPr>
                <w:sz w:val="20"/>
                <w:szCs w:val="20"/>
                <w:lang w:val="en-US"/>
              </w:rPr>
              <w:t>specify)</w:t>
            </w:r>
            <w:r w:rsidRPr="00A51AB0">
              <w:rPr>
                <w:rFonts w:ascii="Arial" w:hAnsi="Arial" w:cs="Arial"/>
                <w:sz w:val="18"/>
                <w:szCs w:val="18"/>
                <w:lang w:val="en-US"/>
              </w:rPr>
              <w:t xml:space="preserve"> ________________</w:t>
            </w:r>
          </w:p>
          <w:p w:rsidR="00062A36" w:rsidRPr="00EE37CF" w:rsidRDefault="00062A36" w:rsidP="004D0B8B">
            <w:pPr>
              <w:spacing w:line="144" w:lineRule="auto"/>
              <w:rPr>
                <w:rFonts w:ascii="Arial" w:hAnsi="Arial" w:cs="Arial"/>
                <w:sz w:val="18"/>
                <w:szCs w:val="18"/>
                <w:lang w:val="en-US"/>
              </w:rPr>
            </w:pPr>
          </w:p>
        </w:tc>
      </w:tr>
      <w:tr w:rsidR="009B1064" w:rsidRPr="00490F9C" w:rsidTr="00C8739D">
        <w:trPr>
          <w:trHeight w:val="166"/>
        </w:trPr>
        <w:tc>
          <w:tcPr>
            <w:tcW w:w="10808" w:type="dxa"/>
            <w:gridSpan w:val="4"/>
            <w:tcBorders>
              <w:top w:val="single" w:sz="4" w:space="0" w:color="auto"/>
              <w:left w:val="single" w:sz="4" w:space="0" w:color="auto"/>
              <w:bottom w:val="nil"/>
              <w:right w:val="single" w:sz="4" w:space="0" w:color="auto"/>
            </w:tcBorders>
            <w:shd w:val="clear" w:color="auto" w:fill="000000"/>
            <w:vAlign w:val="center"/>
          </w:tcPr>
          <w:p w:rsidR="009B1064" w:rsidRPr="00EE37CF" w:rsidRDefault="00B2180C" w:rsidP="004D0B8B">
            <w:pPr>
              <w:rPr>
                <w:rFonts w:ascii="Arial" w:hAnsi="Arial" w:cs="Arial"/>
                <w:b/>
                <w:color w:val="FFFFFF"/>
                <w:sz w:val="20"/>
                <w:szCs w:val="20"/>
                <w:lang w:val="en-US"/>
              </w:rPr>
            </w:pPr>
            <w:r>
              <w:rPr>
                <w:rFonts w:ascii="Arial" w:hAnsi="Arial" w:cs="Arial"/>
                <w:b/>
                <w:color w:val="FFFFFF"/>
                <w:sz w:val="20"/>
                <w:szCs w:val="20"/>
                <w:lang w:val="kk-KZ"/>
              </w:rPr>
              <w:t xml:space="preserve">КЛИЕНТ ТУРАЛЫ </w:t>
            </w:r>
            <w:r w:rsidR="003F1353">
              <w:rPr>
                <w:rFonts w:ascii="Arial" w:hAnsi="Arial" w:cs="Arial"/>
                <w:b/>
                <w:color w:val="FFFFFF"/>
                <w:sz w:val="20"/>
                <w:szCs w:val="20"/>
                <w:lang w:val="kk-KZ"/>
              </w:rPr>
              <w:t>ЖАЛПЫ АҚПАРАТ/</w:t>
            </w:r>
            <w:r w:rsidR="00EE37CF">
              <w:rPr>
                <w:rFonts w:ascii="Arial" w:hAnsi="Arial" w:cs="Arial"/>
                <w:b/>
                <w:color w:val="FFFFFF"/>
                <w:sz w:val="20"/>
                <w:szCs w:val="20"/>
                <w:lang w:val="en-US"/>
              </w:rPr>
              <w:t xml:space="preserve"> GENERAL INFORMATION OF CLIENT</w:t>
            </w:r>
            <w:r w:rsidR="00EE37CF" w:rsidRPr="00C276B1">
              <w:rPr>
                <w:rFonts w:ascii="Arial" w:hAnsi="Arial" w:cs="Arial"/>
                <w:b/>
                <w:color w:val="FFFFFF"/>
                <w:sz w:val="20"/>
                <w:szCs w:val="20"/>
                <w:lang w:val="en-US"/>
              </w:rPr>
              <w:t>:</w:t>
            </w:r>
          </w:p>
        </w:tc>
      </w:tr>
      <w:tr w:rsidR="00CA19CF" w:rsidRPr="00490F9C" w:rsidTr="009959CC">
        <w:trPr>
          <w:trHeight w:val="548"/>
        </w:trPr>
        <w:tc>
          <w:tcPr>
            <w:tcW w:w="1951" w:type="dxa"/>
            <w:tcBorders>
              <w:top w:val="single" w:sz="4" w:space="0" w:color="auto"/>
              <w:left w:val="single" w:sz="4" w:space="0" w:color="auto"/>
              <w:bottom w:val="single" w:sz="4" w:space="0" w:color="auto"/>
              <w:right w:val="single" w:sz="4" w:space="0" w:color="auto"/>
            </w:tcBorders>
            <w:vAlign w:val="center"/>
          </w:tcPr>
          <w:p w:rsidR="00CA19CF" w:rsidRPr="00EE37CF" w:rsidRDefault="00B2180C" w:rsidP="004D0B8B">
            <w:pPr>
              <w:rPr>
                <w:b/>
                <w:sz w:val="16"/>
                <w:szCs w:val="16"/>
                <w:lang w:val="en-US"/>
              </w:rPr>
            </w:pPr>
            <w:r w:rsidRPr="009959CC">
              <w:rPr>
                <w:rFonts w:ascii="Arial" w:hAnsi="Arial" w:cs="Arial"/>
                <w:b/>
                <w:sz w:val="16"/>
                <w:szCs w:val="16"/>
                <w:lang w:val="kk-KZ"/>
              </w:rPr>
              <w:t>Клиенттің толық атауы</w:t>
            </w:r>
            <w:r>
              <w:rPr>
                <w:rFonts w:ascii="Arial" w:hAnsi="Arial" w:cs="Arial"/>
                <w:sz w:val="16"/>
                <w:szCs w:val="16"/>
                <w:lang w:val="kk-KZ"/>
              </w:rPr>
              <w:t xml:space="preserve">/ </w:t>
            </w:r>
            <w:r w:rsidR="00EE37CF">
              <w:rPr>
                <w:rFonts w:ascii="Arial" w:hAnsi="Arial" w:cs="Arial"/>
                <w:sz w:val="16"/>
                <w:szCs w:val="16"/>
                <w:lang w:val="en-US"/>
              </w:rPr>
              <w:t xml:space="preserve"> Client full name</w:t>
            </w:r>
            <w:r w:rsidR="00EE37CF" w:rsidRPr="00EE37CF">
              <w:rPr>
                <w:b/>
                <w:sz w:val="16"/>
                <w:szCs w:val="16"/>
                <w:lang w:val="en-US"/>
              </w:rPr>
              <w:t xml:space="preserve"> </w:t>
            </w:r>
          </w:p>
        </w:tc>
        <w:tc>
          <w:tcPr>
            <w:tcW w:w="8857" w:type="dxa"/>
            <w:gridSpan w:val="3"/>
            <w:tcBorders>
              <w:top w:val="single" w:sz="4" w:space="0" w:color="auto"/>
              <w:left w:val="single" w:sz="4" w:space="0" w:color="auto"/>
              <w:bottom w:val="nil"/>
              <w:right w:val="single" w:sz="4" w:space="0" w:color="auto"/>
            </w:tcBorders>
            <w:vAlign w:val="center"/>
          </w:tcPr>
          <w:tbl>
            <w:tblPr>
              <w:tblpPr w:leftFromText="180" w:rightFromText="180" w:vertAnchor="text" w:horzAnchor="margin" w:tblpY="-346"/>
              <w:tblOverlap w:val="never"/>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286"/>
              <w:gridCol w:w="286"/>
              <w:gridCol w:w="285"/>
              <w:gridCol w:w="286"/>
              <w:gridCol w:w="286"/>
              <w:gridCol w:w="285"/>
              <w:gridCol w:w="287"/>
              <w:gridCol w:w="287"/>
              <w:gridCol w:w="286"/>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tblGrid>
            <w:tr w:rsidR="00C8739D" w:rsidRPr="00490F9C" w:rsidTr="00C8739D">
              <w:trPr>
                <w:trHeight w:val="295"/>
              </w:trPr>
              <w:tc>
                <w:tcPr>
                  <w:tcW w:w="285" w:type="dxa"/>
                </w:tcPr>
                <w:p w:rsidR="00C8739D" w:rsidRPr="00EE37CF" w:rsidRDefault="00C8739D" w:rsidP="004D0B8B">
                  <w:pPr>
                    <w:rPr>
                      <w:b/>
                      <w:sz w:val="16"/>
                      <w:szCs w:val="16"/>
                      <w:lang w:val="en-US"/>
                    </w:rPr>
                  </w:pPr>
                </w:p>
              </w:tc>
              <w:tc>
                <w:tcPr>
                  <w:tcW w:w="286" w:type="dxa"/>
                </w:tcPr>
                <w:p w:rsidR="00C8739D" w:rsidRPr="00EE37CF" w:rsidRDefault="00C8739D" w:rsidP="004D0B8B">
                  <w:pPr>
                    <w:rPr>
                      <w:b/>
                      <w:sz w:val="16"/>
                      <w:szCs w:val="16"/>
                      <w:lang w:val="en-US"/>
                    </w:rPr>
                  </w:pPr>
                </w:p>
              </w:tc>
              <w:tc>
                <w:tcPr>
                  <w:tcW w:w="286" w:type="dxa"/>
                </w:tcPr>
                <w:p w:rsidR="00C8739D" w:rsidRPr="00EE37CF" w:rsidRDefault="00C8739D" w:rsidP="004D0B8B">
                  <w:pPr>
                    <w:rPr>
                      <w:b/>
                      <w:sz w:val="16"/>
                      <w:szCs w:val="16"/>
                      <w:lang w:val="en-US"/>
                    </w:rPr>
                  </w:pPr>
                </w:p>
              </w:tc>
              <w:tc>
                <w:tcPr>
                  <w:tcW w:w="285" w:type="dxa"/>
                </w:tcPr>
                <w:p w:rsidR="00C8739D" w:rsidRPr="00EE37CF" w:rsidRDefault="00C8739D" w:rsidP="004D0B8B">
                  <w:pPr>
                    <w:rPr>
                      <w:b/>
                      <w:sz w:val="16"/>
                      <w:szCs w:val="16"/>
                      <w:lang w:val="en-US"/>
                    </w:rPr>
                  </w:pPr>
                </w:p>
              </w:tc>
              <w:tc>
                <w:tcPr>
                  <w:tcW w:w="286" w:type="dxa"/>
                </w:tcPr>
                <w:p w:rsidR="00C8739D" w:rsidRPr="00EE37CF" w:rsidRDefault="00C8739D" w:rsidP="004D0B8B">
                  <w:pPr>
                    <w:rPr>
                      <w:b/>
                      <w:sz w:val="16"/>
                      <w:szCs w:val="16"/>
                      <w:lang w:val="en-US"/>
                    </w:rPr>
                  </w:pPr>
                </w:p>
              </w:tc>
              <w:tc>
                <w:tcPr>
                  <w:tcW w:w="286" w:type="dxa"/>
                </w:tcPr>
                <w:p w:rsidR="00C8739D" w:rsidRPr="00EE37CF" w:rsidRDefault="00C8739D" w:rsidP="004D0B8B">
                  <w:pPr>
                    <w:rPr>
                      <w:b/>
                      <w:sz w:val="16"/>
                      <w:szCs w:val="16"/>
                      <w:lang w:val="en-US"/>
                    </w:rPr>
                  </w:pPr>
                </w:p>
              </w:tc>
              <w:tc>
                <w:tcPr>
                  <w:tcW w:w="285"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6"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r>
            <w:tr w:rsidR="00C8739D" w:rsidRPr="00490F9C" w:rsidTr="00C8739D">
              <w:trPr>
                <w:trHeight w:val="295"/>
              </w:trPr>
              <w:tc>
                <w:tcPr>
                  <w:tcW w:w="285" w:type="dxa"/>
                </w:tcPr>
                <w:p w:rsidR="00C8739D" w:rsidRPr="00EE37CF" w:rsidRDefault="00C8739D" w:rsidP="004D0B8B">
                  <w:pPr>
                    <w:rPr>
                      <w:b/>
                      <w:sz w:val="16"/>
                      <w:szCs w:val="16"/>
                      <w:lang w:val="en-US"/>
                    </w:rPr>
                  </w:pPr>
                </w:p>
              </w:tc>
              <w:tc>
                <w:tcPr>
                  <w:tcW w:w="286" w:type="dxa"/>
                </w:tcPr>
                <w:p w:rsidR="00C8739D" w:rsidRPr="00EE37CF" w:rsidRDefault="00C8739D" w:rsidP="004D0B8B">
                  <w:pPr>
                    <w:rPr>
                      <w:b/>
                      <w:sz w:val="16"/>
                      <w:szCs w:val="16"/>
                      <w:lang w:val="en-US"/>
                    </w:rPr>
                  </w:pPr>
                </w:p>
              </w:tc>
              <w:tc>
                <w:tcPr>
                  <w:tcW w:w="286" w:type="dxa"/>
                </w:tcPr>
                <w:p w:rsidR="00C8739D" w:rsidRPr="00EE37CF" w:rsidRDefault="00C8739D" w:rsidP="004D0B8B">
                  <w:pPr>
                    <w:rPr>
                      <w:b/>
                      <w:sz w:val="16"/>
                      <w:szCs w:val="16"/>
                      <w:lang w:val="en-US"/>
                    </w:rPr>
                  </w:pPr>
                </w:p>
              </w:tc>
              <w:tc>
                <w:tcPr>
                  <w:tcW w:w="285" w:type="dxa"/>
                </w:tcPr>
                <w:p w:rsidR="00C8739D" w:rsidRPr="00EE37CF" w:rsidRDefault="00C8739D" w:rsidP="004D0B8B">
                  <w:pPr>
                    <w:rPr>
                      <w:b/>
                      <w:sz w:val="16"/>
                      <w:szCs w:val="16"/>
                      <w:lang w:val="en-US"/>
                    </w:rPr>
                  </w:pPr>
                </w:p>
              </w:tc>
              <w:tc>
                <w:tcPr>
                  <w:tcW w:w="286" w:type="dxa"/>
                </w:tcPr>
                <w:p w:rsidR="00C8739D" w:rsidRPr="00EE37CF" w:rsidRDefault="00C8739D" w:rsidP="004D0B8B">
                  <w:pPr>
                    <w:rPr>
                      <w:b/>
                      <w:sz w:val="16"/>
                      <w:szCs w:val="16"/>
                      <w:lang w:val="en-US"/>
                    </w:rPr>
                  </w:pPr>
                </w:p>
              </w:tc>
              <w:tc>
                <w:tcPr>
                  <w:tcW w:w="286" w:type="dxa"/>
                </w:tcPr>
                <w:p w:rsidR="00C8739D" w:rsidRPr="00EE37CF" w:rsidRDefault="00C8739D" w:rsidP="004D0B8B">
                  <w:pPr>
                    <w:rPr>
                      <w:b/>
                      <w:sz w:val="16"/>
                      <w:szCs w:val="16"/>
                      <w:lang w:val="en-US"/>
                    </w:rPr>
                  </w:pPr>
                </w:p>
              </w:tc>
              <w:tc>
                <w:tcPr>
                  <w:tcW w:w="285"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6"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c>
                <w:tcPr>
                  <w:tcW w:w="287" w:type="dxa"/>
                </w:tcPr>
                <w:p w:rsidR="00C8739D" w:rsidRPr="00EE37CF" w:rsidRDefault="00C8739D" w:rsidP="004D0B8B">
                  <w:pPr>
                    <w:rPr>
                      <w:b/>
                      <w:sz w:val="16"/>
                      <w:szCs w:val="16"/>
                      <w:lang w:val="en-US"/>
                    </w:rPr>
                  </w:pPr>
                </w:p>
              </w:tc>
            </w:tr>
          </w:tbl>
          <w:p w:rsidR="00CA19CF" w:rsidRPr="00EE37CF" w:rsidRDefault="00CA19CF" w:rsidP="004D0B8B">
            <w:pPr>
              <w:rPr>
                <w:b/>
                <w:sz w:val="16"/>
                <w:szCs w:val="16"/>
                <w:lang w:val="en-US"/>
              </w:rPr>
            </w:pPr>
          </w:p>
        </w:tc>
      </w:tr>
      <w:tr w:rsidR="001E2805" w:rsidRPr="00C03662" w:rsidTr="009959CC">
        <w:trPr>
          <w:trHeight w:val="548"/>
        </w:trPr>
        <w:tc>
          <w:tcPr>
            <w:tcW w:w="1951" w:type="dxa"/>
            <w:tcBorders>
              <w:top w:val="single" w:sz="4" w:space="0" w:color="auto"/>
              <w:left w:val="single" w:sz="4" w:space="0" w:color="auto"/>
              <w:bottom w:val="single" w:sz="4" w:space="0" w:color="auto"/>
              <w:right w:val="single" w:sz="4" w:space="0" w:color="auto"/>
            </w:tcBorders>
            <w:vAlign w:val="center"/>
          </w:tcPr>
          <w:p w:rsidR="00B2180C" w:rsidRDefault="00B2180C" w:rsidP="001E2805">
            <w:pPr>
              <w:rPr>
                <w:rFonts w:ascii="Arial" w:hAnsi="Arial" w:cs="Arial"/>
                <w:sz w:val="16"/>
                <w:szCs w:val="16"/>
                <w:lang w:val="kk-KZ"/>
              </w:rPr>
            </w:pPr>
            <w:r w:rsidRPr="009959CC">
              <w:rPr>
                <w:rFonts w:ascii="Arial" w:hAnsi="Arial" w:cs="Arial"/>
                <w:b/>
                <w:sz w:val="16"/>
                <w:szCs w:val="16"/>
                <w:lang w:val="kk-KZ"/>
              </w:rPr>
              <w:t>Клиенттің ЖК куәлігі/ лицензиясы труралы мәліметтер</w:t>
            </w:r>
            <w:r>
              <w:rPr>
                <w:rFonts w:ascii="Arial" w:hAnsi="Arial" w:cs="Arial"/>
                <w:sz w:val="16"/>
                <w:szCs w:val="16"/>
                <w:lang w:val="kk-KZ"/>
              </w:rPr>
              <w:t>/</w:t>
            </w:r>
          </w:p>
          <w:p w:rsidR="001E2805" w:rsidRPr="00EE37CF" w:rsidRDefault="00EE37CF" w:rsidP="00D32F60">
            <w:pPr>
              <w:rPr>
                <w:rFonts w:ascii="Arial" w:hAnsi="Arial" w:cs="Arial"/>
                <w:sz w:val="16"/>
                <w:szCs w:val="16"/>
                <w:lang w:val="en-US"/>
              </w:rPr>
            </w:pPr>
            <w:r>
              <w:rPr>
                <w:rFonts w:ascii="Arial" w:hAnsi="Arial" w:cs="Arial"/>
                <w:sz w:val="16"/>
                <w:szCs w:val="16"/>
                <w:lang w:val="en-US"/>
              </w:rPr>
              <w:t>Information</w:t>
            </w:r>
            <w:r w:rsidRPr="00EE37CF">
              <w:rPr>
                <w:rFonts w:ascii="Arial" w:hAnsi="Arial" w:cs="Arial"/>
                <w:sz w:val="16"/>
                <w:szCs w:val="16"/>
                <w:lang w:val="en-US"/>
              </w:rPr>
              <w:t xml:space="preserve"> </w:t>
            </w:r>
            <w:r>
              <w:rPr>
                <w:rFonts w:ascii="Arial" w:hAnsi="Arial" w:cs="Arial"/>
                <w:sz w:val="16"/>
                <w:szCs w:val="16"/>
                <w:lang w:val="en-US"/>
              </w:rPr>
              <w:t>about</w:t>
            </w:r>
            <w:r w:rsidRPr="00EE37CF">
              <w:rPr>
                <w:rFonts w:ascii="Arial" w:hAnsi="Arial" w:cs="Arial"/>
                <w:sz w:val="16"/>
                <w:szCs w:val="16"/>
                <w:lang w:val="en-US"/>
              </w:rPr>
              <w:t xml:space="preserve"> </w:t>
            </w:r>
            <w:r>
              <w:rPr>
                <w:rFonts w:ascii="Arial" w:hAnsi="Arial" w:cs="Arial"/>
                <w:sz w:val="16"/>
                <w:szCs w:val="16"/>
                <w:lang w:val="en-US"/>
              </w:rPr>
              <w:t>I</w:t>
            </w:r>
            <w:r w:rsidR="00D32F60">
              <w:rPr>
                <w:rFonts w:ascii="Arial" w:hAnsi="Arial" w:cs="Arial"/>
                <w:sz w:val="16"/>
                <w:szCs w:val="16"/>
                <w:lang w:val="en-US"/>
              </w:rPr>
              <w:t>E</w:t>
            </w:r>
            <w:r>
              <w:rPr>
                <w:rFonts w:ascii="Arial" w:hAnsi="Arial" w:cs="Arial"/>
                <w:sz w:val="16"/>
                <w:szCs w:val="16"/>
                <w:lang w:val="en-US"/>
              </w:rPr>
              <w:t xml:space="preserve"> certificate</w:t>
            </w:r>
            <w:r w:rsidR="001E2805" w:rsidRPr="00EE37CF">
              <w:rPr>
                <w:rFonts w:ascii="Arial" w:hAnsi="Arial" w:cs="Arial"/>
                <w:sz w:val="16"/>
                <w:szCs w:val="16"/>
                <w:lang w:val="en-US"/>
              </w:rPr>
              <w:t xml:space="preserve">/ </w:t>
            </w:r>
            <w:r>
              <w:rPr>
                <w:rFonts w:ascii="Arial" w:hAnsi="Arial" w:cs="Arial"/>
                <w:sz w:val="16"/>
                <w:szCs w:val="16"/>
                <w:lang w:val="en-US"/>
              </w:rPr>
              <w:t>license of Client</w:t>
            </w:r>
          </w:p>
        </w:tc>
        <w:tc>
          <w:tcPr>
            <w:tcW w:w="4111" w:type="dxa"/>
            <w:gridSpan w:val="2"/>
            <w:tcBorders>
              <w:top w:val="single" w:sz="4" w:space="0" w:color="auto"/>
              <w:left w:val="single" w:sz="4" w:space="0" w:color="auto"/>
              <w:bottom w:val="nil"/>
              <w:right w:val="single" w:sz="4" w:space="0" w:color="auto"/>
            </w:tcBorders>
            <w:vAlign w:val="center"/>
          </w:tcPr>
          <w:p w:rsidR="001E2805" w:rsidRPr="00EE37CF" w:rsidRDefault="001E2805" w:rsidP="001E2805">
            <w:pPr>
              <w:rPr>
                <w:rFonts w:ascii="Arial" w:hAnsi="Arial" w:cs="Arial"/>
                <w:sz w:val="16"/>
                <w:szCs w:val="16"/>
                <w:lang w:val="en-US"/>
              </w:rPr>
            </w:pPr>
          </w:p>
          <w:p w:rsidR="00B2180C" w:rsidRDefault="00B2180C" w:rsidP="001E2805">
            <w:pPr>
              <w:rPr>
                <w:rFonts w:ascii="Arial" w:hAnsi="Arial" w:cs="Arial"/>
                <w:sz w:val="16"/>
                <w:szCs w:val="16"/>
                <w:lang w:val="kk-KZ"/>
              </w:rPr>
            </w:pPr>
            <w:r w:rsidRPr="009959CC">
              <w:rPr>
                <w:rFonts w:ascii="Arial" w:hAnsi="Arial" w:cs="Arial"/>
                <w:b/>
                <w:sz w:val="16"/>
                <w:szCs w:val="16"/>
                <w:lang w:val="kk-KZ"/>
              </w:rPr>
              <w:t>ЖК куәлігі/патенті деректері</w:t>
            </w:r>
            <w:r>
              <w:rPr>
                <w:rFonts w:ascii="Arial" w:hAnsi="Arial" w:cs="Arial"/>
                <w:sz w:val="16"/>
                <w:szCs w:val="16"/>
                <w:lang w:val="kk-KZ"/>
              </w:rPr>
              <w:t>/</w:t>
            </w:r>
          </w:p>
          <w:p w:rsidR="001E2805" w:rsidRPr="00EE37CF" w:rsidRDefault="00EE37CF" w:rsidP="001E2805">
            <w:pPr>
              <w:rPr>
                <w:rFonts w:ascii="Arial" w:hAnsi="Arial" w:cs="Arial"/>
                <w:sz w:val="16"/>
                <w:szCs w:val="16"/>
                <w:lang w:val="en-US"/>
              </w:rPr>
            </w:pPr>
            <w:r>
              <w:rPr>
                <w:rFonts w:ascii="Arial" w:hAnsi="Arial" w:cs="Arial"/>
                <w:sz w:val="16"/>
                <w:szCs w:val="16"/>
                <w:lang w:val="en-US"/>
              </w:rPr>
              <w:t>Data of certificate</w:t>
            </w:r>
            <w:r w:rsidR="00512BC8" w:rsidRPr="00EE37CF">
              <w:rPr>
                <w:rFonts w:ascii="Arial" w:hAnsi="Arial" w:cs="Arial"/>
                <w:sz w:val="16"/>
                <w:szCs w:val="16"/>
                <w:lang w:val="en-US"/>
              </w:rPr>
              <w:t>/</w:t>
            </w:r>
            <w:r>
              <w:rPr>
                <w:rFonts w:ascii="Arial" w:hAnsi="Arial" w:cs="Arial"/>
                <w:sz w:val="16"/>
                <w:szCs w:val="16"/>
                <w:lang w:val="en-US"/>
              </w:rPr>
              <w:t>patent I</w:t>
            </w:r>
            <w:r w:rsidR="00D32F60">
              <w:rPr>
                <w:rFonts w:ascii="Arial" w:hAnsi="Arial" w:cs="Arial"/>
                <w:sz w:val="16"/>
                <w:szCs w:val="16"/>
                <w:lang w:val="en-US"/>
              </w:rPr>
              <w:t>E</w:t>
            </w:r>
            <w:r w:rsidR="001E2805" w:rsidRPr="00EE37CF">
              <w:rPr>
                <w:rFonts w:ascii="Arial" w:hAnsi="Arial" w:cs="Arial"/>
                <w:sz w:val="16"/>
                <w:szCs w:val="16"/>
                <w:lang w:val="en-US"/>
              </w:rPr>
              <w:t>:</w:t>
            </w:r>
          </w:p>
          <w:p w:rsidR="001E2805" w:rsidRDefault="008C384E" w:rsidP="001E2805">
            <w:pPr>
              <w:rPr>
                <w:rFonts w:ascii="Arial" w:hAnsi="Arial" w:cs="Arial"/>
                <w:sz w:val="16"/>
                <w:szCs w:val="16"/>
              </w:rPr>
            </w:pPr>
            <w:r>
              <w:rPr>
                <w:rFonts w:ascii="Arial" w:hAnsi="Arial" w:cs="Arial"/>
                <w:sz w:val="16"/>
                <w:szCs w:val="16"/>
              </w:rPr>
              <w:t>Серия/</w:t>
            </w:r>
            <w:r w:rsidR="00EE37CF">
              <w:rPr>
                <w:rFonts w:ascii="Arial" w:hAnsi="Arial" w:cs="Arial"/>
                <w:sz w:val="16"/>
                <w:szCs w:val="16"/>
                <w:lang w:val="en-US"/>
              </w:rPr>
              <w:t>Serie</w:t>
            </w:r>
            <w:r w:rsidR="00D32F60">
              <w:rPr>
                <w:rFonts w:ascii="Arial" w:hAnsi="Arial" w:cs="Arial"/>
                <w:sz w:val="16"/>
                <w:szCs w:val="16"/>
                <w:lang w:val="en-US"/>
              </w:rPr>
              <w:t>s</w:t>
            </w:r>
            <w:r w:rsidR="001E2805" w:rsidRPr="00991B77">
              <w:rPr>
                <w:rFonts w:ascii="Arial" w:hAnsi="Arial" w:cs="Arial"/>
                <w:sz w:val="16"/>
                <w:szCs w:val="16"/>
              </w:rPr>
              <w:t xml:space="preserve"> _</w:t>
            </w:r>
            <w:r w:rsidR="001E2805">
              <w:rPr>
                <w:rFonts w:ascii="Arial" w:hAnsi="Arial" w:cs="Arial"/>
                <w:sz w:val="16"/>
                <w:szCs w:val="16"/>
              </w:rPr>
              <w:t>_________</w:t>
            </w:r>
            <w:r w:rsidR="001E2805" w:rsidRPr="00991B77">
              <w:rPr>
                <w:rFonts w:ascii="Arial" w:hAnsi="Arial" w:cs="Arial"/>
                <w:sz w:val="16"/>
                <w:szCs w:val="16"/>
              </w:rPr>
              <w:t>_</w:t>
            </w:r>
            <w:r w:rsidR="001E2805">
              <w:rPr>
                <w:rFonts w:ascii="Arial" w:hAnsi="Arial" w:cs="Arial"/>
                <w:sz w:val="16"/>
                <w:szCs w:val="16"/>
              </w:rPr>
              <w:t>_____</w:t>
            </w:r>
            <w:r w:rsidR="00D32F60">
              <w:rPr>
                <w:rFonts w:ascii="Arial" w:hAnsi="Arial" w:cs="Arial"/>
                <w:sz w:val="16"/>
                <w:szCs w:val="16"/>
              </w:rPr>
              <w:t xml:space="preserve">_ </w:t>
            </w:r>
            <w:r w:rsidR="00D32F60">
              <w:rPr>
                <w:rFonts w:ascii="Arial" w:hAnsi="Arial" w:cs="Arial"/>
                <w:sz w:val="16"/>
                <w:szCs w:val="16"/>
                <w:lang w:val="en-US"/>
              </w:rPr>
              <w:t>No.</w:t>
            </w:r>
            <w:r w:rsidR="001E2805" w:rsidRPr="00991B77">
              <w:rPr>
                <w:rFonts w:ascii="Arial" w:hAnsi="Arial" w:cs="Arial"/>
                <w:sz w:val="16"/>
                <w:szCs w:val="16"/>
              </w:rPr>
              <w:t>___</w:t>
            </w:r>
            <w:r w:rsidR="001E2805">
              <w:rPr>
                <w:rFonts w:ascii="Arial" w:hAnsi="Arial" w:cs="Arial"/>
                <w:sz w:val="16"/>
                <w:szCs w:val="16"/>
              </w:rPr>
              <w:t>____________________</w:t>
            </w:r>
            <w:r w:rsidR="00435C44">
              <w:rPr>
                <w:rFonts w:ascii="Arial" w:hAnsi="Arial" w:cs="Arial"/>
                <w:sz w:val="16"/>
                <w:szCs w:val="16"/>
              </w:rPr>
              <w:t>_</w:t>
            </w:r>
            <w:r w:rsidR="001E2805" w:rsidRPr="00991B77">
              <w:rPr>
                <w:rFonts w:ascii="Arial" w:hAnsi="Arial" w:cs="Arial"/>
                <w:sz w:val="16"/>
                <w:szCs w:val="16"/>
              </w:rPr>
              <w:t>_</w:t>
            </w:r>
          </w:p>
          <w:p w:rsidR="001E2805" w:rsidRDefault="001E2805" w:rsidP="001E2805">
            <w:pPr>
              <w:spacing w:line="144" w:lineRule="auto"/>
              <w:rPr>
                <w:rFonts w:ascii="Arial" w:hAnsi="Arial" w:cs="Arial"/>
                <w:sz w:val="16"/>
                <w:szCs w:val="16"/>
              </w:rPr>
            </w:pPr>
          </w:p>
          <w:p w:rsidR="001E2805" w:rsidRPr="00A031D9" w:rsidRDefault="001E2805" w:rsidP="001E2805">
            <w:pPr>
              <w:spacing w:line="144" w:lineRule="auto"/>
              <w:rPr>
                <w:b/>
                <w:sz w:val="16"/>
                <w:szCs w:val="16"/>
              </w:rPr>
            </w:pPr>
          </w:p>
        </w:tc>
        <w:tc>
          <w:tcPr>
            <w:tcW w:w="4746" w:type="dxa"/>
            <w:tcBorders>
              <w:top w:val="single" w:sz="4" w:space="0" w:color="auto"/>
              <w:left w:val="single" w:sz="4" w:space="0" w:color="auto"/>
              <w:bottom w:val="nil"/>
              <w:right w:val="single" w:sz="4" w:space="0" w:color="auto"/>
            </w:tcBorders>
            <w:vAlign w:val="center"/>
          </w:tcPr>
          <w:p w:rsidR="001E2805" w:rsidRDefault="00B2180C" w:rsidP="001E2805">
            <w:pPr>
              <w:rPr>
                <w:rFonts w:ascii="Arial" w:hAnsi="Arial" w:cs="Arial"/>
                <w:sz w:val="16"/>
                <w:szCs w:val="16"/>
              </w:rPr>
            </w:pPr>
            <w:r w:rsidRPr="009959CC">
              <w:rPr>
                <w:rFonts w:ascii="Arial" w:hAnsi="Arial" w:cs="Arial"/>
                <w:b/>
                <w:sz w:val="16"/>
                <w:szCs w:val="16"/>
                <w:lang w:val="kk-KZ"/>
              </w:rPr>
              <w:t>Лицензия туралы  деректер</w:t>
            </w:r>
            <w:r>
              <w:rPr>
                <w:rFonts w:ascii="Arial" w:hAnsi="Arial" w:cs="Arial"/>
                <w:sz w:val="16"/>
                <w:szCs w:val="16"/>
                <w:lang w:val="kk-KZ"/>
              </w:rPr>
              <w:t>/</w:t>
            </w:r>
            <w:r w:rsidR="00EE37CF">
              <w:rPr>
                <w:rFonts w:ascii="Arial" w:hAnsi="Arial" w:cs="Arial"/>
                <w:sz w:val="16"/>
                <w:szCs w:val="16"/>
                <w:lang w:val="en-US"/>
              </w:rPr>
              <w:t>Data</w:t>
            </w:r>
            <w:r w:rsidR="00EE37CF" w:rsidRPr="00EE37CF">
              <w:rPr>
                <w:rFonts w:ascii="Arial" w:hAnsi="Arial" w:cs="Arial"/>
                <w:sz w:val="16"/>
                <w:szCs w:val="16"/>
              </w:rPr>
              <w:t xml:space="preserve"> </w:t>
            </w:r>
            <w:r w:rsidR="00EE37CF">
              <w:rPr>
                <w:rFonts w:ascii="Arial" w:hAnsi="Arial" w:cs="Arial"/>
                <w:sz w:val="16"/>
                <w:szCs w:val="16"/>
                <w:lang w:val="en-US"/>
              </w:rPr>
              <w:t>of</w:t>
            </w:r>
            <w:r w:rsidR="00EE37CF" w:rsidRPr="00EE37CF">
              <w:rPr>
                <w:rFonts w:ascii="Arial" w:hAnsi="Arial" w:cs="Arial"/>
                <w:sz w:val="16"/>
                <w:szCs w:val="16"/>
              </w:rPr>
              <w:t xml:space="preserve"> </w:t>
            </w:r>
            <w:r w:rsidR="00EE37CF">
              <w:rPr>
                <w:rFonts w:ascii="Arial" w:hAnsi="Arial" w:cs="Arial"/>
                <w:sz w:val="16"/>
                <w:szCs w:val="16"/>
                <w:lang w:val="en-US"/>
              </w:rPr>
              <w:t>license</w:t>
            </w:r>
            <w:r w:rsidR="001E2805" w:rsidRPr="00991B77">
              <w:rPr>
                <w:rFonts w:ascii="Arial" w:hAnsi="Arial" w:cs="Arial"/>
                <w:sz w:val="16"/>
                <w:szCs w:val="16"/>
              </w:rPr>
              <w:t>:</w:t>
            </w:r>
          </w:p>
          <w:p w:rsidR="001E2805" w:rsidRDefault="008C384E" w:rsidP="001E2805">
            <w:pPr>
              <w:rPr>
                <w:rFonts w:ascii="Arial" w:hAnsi="Arial" w:cs="Arial"/>
                <w:sz w:val="16"/>
                <w:szCs w:val="16"/>
              </w:rPr>
            </w:pPr>
            <w:r>
              <w:rPr>
                <w:rFonts w:ascii="Arial" w:hAnsi="Arial" w:cs="Arial"/>
                <w:sz w:val="16"/>
                <w:szCs w:val="16"/>
              </w:rPr>
              <w:t>Серия/</w:t>
            </w:r>
            <w:r w:rsidR="00EE37CF">
              <w:rPr>
                <w:rFonts w:ascii="Arial" w:hAnsi="Arial" w:cs="Arial"/>
                <w:sz w:val="16"/>
                <w:szCs w:val="16"/>
                <w:lang w:val="en-US"/>
              </w:rPr>
              <w:t>Serie</w:t>
            </w:r>
            <w:r w:rsidR="00D32F60">
              <w:rPr>
                <w:rFonts w:ascii="Arial" w:hAnsi="Arial" w:cs="Arial"/>
                <w:sz w:val="16"/>
                <w:szCs w:val="16"/>
                <w:lang w:val="en-US"/>
              </w:rPr>
              <w:t>s</w:t>
            </w:r>
            <w:r w:rsidR="001E2805" w:rsidRPr="00991B77">
              <w:rPr>
                <w:rFonts w:ascii="Arial" w:hAnsi="Arial" w:cs="Arial"/>
                <w:sz w:val="16"/>
                <w:szCs w:val="16"/>
              </w:rPr>
              <w:t xml:space="preserve"> _</w:t>
            </w:r>
            <w:r w:rsidR="001E2805">
              <w:rPr>
                <w:rFonts w:ascii="Arial" w:hAnsi="Arial" w:cs="Arial"/>
                <w:sz w:val="16"/>
                <w:szCs w:val="16"/>
              </w:rPr>
              <w:t>_________</w:t>
            </w:r>
            <w:r w:rsidR="001E2805" w:rsidRPr="00991B77">
              <w:rPr>
                <w:rFonts w:ascii="Arial" w:hAnsi="Arial" w:cs="Arial"/>
                <w:sz w:val="16"/>
                <w:szCs w:val="16"/>
              </w:rPr>
              <w:t>_</w:t>
            </w:r>
            <w:r w:rsidR="001E2805">
              <w:rPr>
                <w:rFonts w:ascii="Arial" w:hAnsi="Arial" w:cs="Arial"/>
                <w:sz w:val="16"/>
                <w:szCs w:val="16"/>
              </w:rPr>
              <w:t>_____</w:t>
            </w:r>
            <w:r w:rsidR="00D32F60">
              <w:rPr>
                <w:rFonts w:ascii="Arial" w:hAnsi="Arial" w:cs="Arial"/>
                <w:sz w:val="16"/>
                <w:szCs w:val="16"/>
              </w:rPr>
              <w:t xml:space="preserve">_ </w:t>
            </w:r>
            <w:r w:rsidR="00D32F60">
              <w:rPr>
                <w:rFonts w:ascii="Arial" w:hAnsi="Arial" w:cs="Arial"/>
                <w:sz w:val="16"/>
                <w:szCs w:val="16"/>
                <w:lang w:val="en-US"/>
              </w:rPr>
              <w:t>No.</w:t>
            </w:r>
            <w:r w:rsidR="001E2805" w:rsidRPr="00991B77">
              <w:rPr>
                <w:rFonts w:ascii="Arial" w:hAnsi="Arial" w:cs="Arial"/>
                <w:sz w:val="16"/>
                <w:szCs w:val="16"/>
              </w:rPr>
              <w:t>___</w:t>
            </w:r>
            <w:r w:rsidR="001E2805">
              <w:rPr>
                <w:rFonts w:ascii="Arial" w:hAnsi="Arial" w:cs="Arial"/>
                <w:sz w:val="16"/>
                <w:szCs w:val="16"/>
              </w:rPr>
              <w:t>____</w:t>
            </w:r>
            <w:r w:rsidR="00435C44">
              <w:rPr>
                <w:rFonts w:ascii="Arial" w:hAnsi="Arial" w:cs="Arial"/>
                <w:sz w:val="16"/>
                <w:szCs w:val="16"/>
              </w:rPr>
              <w:t>_</w:t>
            </w:r>
            <w:r w:rsidR="001E2805">
              <w:rPr>
                <w:rFonts w:ascii="Arial" w:hAnsi="Arial" w:cs="Arial"/>
                <w:sz w:val="16"/>
                <w:szCs w:val="16"/>
              </w:rPr>
              <w:t>_________________</w:t>
            </w:r>
            <w:r w:rsidR="001E2805" w:rsidRPr="00991B77">
              <w:rPr>
                <w:rFonts w:ascii="Arial" w:hAnsi="Arial" w:cs="Arial"/>
                <w:sz w:val="16"/>
                <w:szCs w:val="16"/>
              </w:rPr>
              <w:t>_</w:t>
            </w:r>
          </w:p>
          <w:p w:rsidR="001E2805" w:rsidRPr="00A031D9" w:rsidRDefault="001E2805" w:rsidP="00A031D9">
            <w:pPr>
              <w:spacing w:line="144" w:lineRule="auto"/>
              <w:rPr>
                <w:b/>
                <w:sz w:val="16"/>
                <w:szCs w:val="16"/>
              </w:rPr>
            </w:pPr>
          </w:p>
        </w:tc>
      </w:tr>
      <w:tr w:rsidR="00E4654B" w:rsidRPr="00490F9C" w:rsidTr="009959CC">
        <w:trPr>
          <w:trHeight w:val="548"/>
        </w:trPr>
        <w:tc>
          <w:tcPr>
            <w:tcW w:w="1951" w:type="dxa"/>
            <w:tcBorders>
              <w:top w:val="single" w:sz="4" w:space="0" w:color="auto"/>
              <w:left w:val="single" w:sz="4" w:space="0" w:color="auto"/>
              <w:bottom w:val="single" w:sz="4" w:space="0" w:color="auto"/>
              <w:right w:val="single" w:sz="4" w:space="0" w:color="auto"/>
            </w:tcBorders>
            <w:vAlign w:val="center"/>
          </w:tcPr>
          <w:p w:rsidR="00E4654B" w:rsidRPr="006401C9" w:rsidRDefault="00E4654B" w:rsidP="004D0B8B">
            <w:pPr>
              <w:rPr>
                <w:rFonts w:ascii="Arial" w:hAnsi="Arial" w:cs="Arial"/>
                <w:b/>
                <w:sz w:val="16"/>
                <w:szCs w:val="16"/>
                <w:lang w:val="kk-KZ"/>
              </w:rPr>
            </w:pPr>
            <w:r w:rsidRPr="00866628">
              <w:rPr>
                <w:rFonts w:ascii="Arial" w:hAnsi="Arial" w:cs="Arial"/>
                <w:b/>
                <w:sz w:val="16"/>
                <w:szCs w:val="16"/>
                <w:lang w:val="kk-KZ"/>
              </w:rPr>
              <w:t>Резиденттік белгісі/</w:t>
            </w:r>
            <w:r w:rsidR="001248A1">
              <w:rPr>
                <w:rFonts w:ascii="Arial" w:hAnsi="Arial" w:cs="Arial"/>
                <w:sz w:val="16"/>
                <w:szCs w:val="16"/>
                <w:lang w:val="en-US"/>
              </w:rPr>
              <w:t xml:space="preserve"> </w:t>
            </w:r>
            <w:r w:rsidR="00EE37CF">
              <w:rPr>
                <w:rFonts w:ascii="Arial" w:hAnsi="Arial" w:cs="Arial"/>
                <w:sz w:val="16"/>
                <w:szCs w:val="16"/>
                <w:lang w:val="en-US"/>
              </w:rPr>
              <w:t>residenc</w:t>
            </w:r>
            <w:r w:rsidR="001248A1">
              <w:rPr>
                <w:rFonts w:ascii="Arial" w:hAnsi="Arial" w:cs="Arial"/>
                <w:sz w:val="16"/>
                <w:szCs w:val="16"/>
                <w:lang w:val="en-US"/>
              </w:rPr>
              <w:t>y indicator</w:t>
            </w:r>
          </w:p>
        </w:tc>
        <w:tc>
          <w:tcPr>
            <w:tcW w:w="8857" w:type="dxa"/>
            <w:gridSpan w:val="3"/>
            <w:tcBorders>
              <w:top w:val="single" w:sz="4" w:space="0" w:color="auto"/>
              <w:left w:val="single" w:sz="4" w:space="0" w:color="auto"/>
              <w:bottom w:val="nil"/>
              <w:right w:val="single" w:sz="4" w:space="0" w:color="auto"/>
            </w:tcBorders>
            <w:vAlign w:val="center"/>
          </w:tcPr>
          <w:p w:rsidR="00E4654B" w:rsidRPr="00EE37CF" w:rsidRDefault="00E4654B" w:rsidP="00E4654B">
            <w:pPr>
              <w:spacing w:line="120" w:lineRule="auto"/>
              <w:rPr>
                <w:b/>
                <w:sz w:val="28"/>
                <w:szCs w:val="28"/>
                <w:lang w:val="en-US"/>
              </w:rPr>
            </w:pPr>
          </w:p>
          <w:p w:rsidR="00E4654B" w:rsidRPr="00EE37CF" w:rsidRDefault="00E4654B" w:rsidP="00E4654B">
            <w:pPr>
              <w:spacing w:line="120" w:lineRule="auto"/>
              <w:rPr>
                <w:rFonts w:ascii="Arial" w:hAnsi="Arial" w:cs="Arial"/>
                <w:sz w:val="18"/>
                <w:szCs w:val="18"/>
                <w:lang w:val="en-US"/>
              </w:rPr>
            </w:pPr>
            <w:r w:rsidRPr="00EE37CF">
              <w:rPr>
                <w:b/>
                <w:sz w:val="28"/>
                <w:szCs w:val="28"/>
                <w:lang w:val="en-US"/>
              </w:rPr>
              <w:t>□</w:t>
            </w:r>
            <w:r w:rsidRPr="00EE37CF">
              <w:rPr>
                <w:rFonts w:ascii="Arial" w:hAnsi="Arial" w:cs="Arial"/>
                <w:b/>
                <w:sz w:val="18"/>
                <w:szCs w:val="18"/>
                <w:lang w:val="en-US"/>
              </w:rPr>
              <w:t xml:space="preserve">  </w:t>
            </w:r>
            <w:r w:rsidRPr="00C65A1F">
              <w:rPr>
                <w:b/>
                <w:sz w:val="18"/>
                <w:szCs w:val="18"/>
                <w:lang w:val="kk-KZ"/>
              </w:rPr>
              <w:t>Резидент/</w:t>
            </w:r>
            <w:r w:rsidR="00EE37CF">
              <w:rPr>
                <w:sz w:val="18"/>
                <w:szCs w:val="18"/>
                <w:lang w:val="en-US"/>
              </w:rPr>
              <w:t>Resident</w:t>
            </w:r>
            <w:r w:rsidRPr="00EE37CF">
              <w:rPr>
                <w:rFonts w:ascii="Arial" w:hAnsi="Arial" w:cs="Arial"/>
                <w:b/>
                <w:sz w:val="18"/>
                <w:szCs w:val="18"/>
                <w:lang w:val="en-US"/>
              </w:rPr>
              <w:t xml:space="preserve">    </w:t>
            </w:r>
            <w:r w:rsidRPr="00EE37CF">
              <w:rPr>
                <w:rFonts w:ascii="Arial" w:hAnsi="Arial" w:cs="Arial"/>
                <w:sz w:val="18"/>
                <w:szCs w:val="18"/>
                <w:lang w:val="en-US"/>
              </w:rPr>
              <w:t xml:space="preserve">    </w:t>
            </w:r>
            <w:r w:rsidRPr="00EE37CF">
              <w:rPr>
                <w:b/>
                <w:sz w:val="28"/>
                <w:szCs w:val="28"/>
                <w:lang w:val="en-US"/>
              </w:rPr>
              <w:t>□</w:t>
            </w:r>
            <w:r w:rsidRPr="00EE37CF">
              <w:rPr>
                <w:rFonts w:ascii="Arial" w:hAnsi="Arial" w:cs="Arial"/>
                <w:b/>
                <w:sz w:val="18"/>
                <w:szCs w:val="18"/>
                <w:lang w:val="en-US"/>
              </w:rPr>
              <w:t xml:space="preserve">  </w:t>
            </w:r>
            <w:r w:rsidRPr="00C65A1F">
              <w:rPr>
                <w:b/>
                <w:sz w:val="18"/>
                <w:szCs w:val="18"/>
                <w:lang w:val="kk-KZ"/>
              </w:rPr>
              <w:t>Бейрезидент /</w:t>
            </w:r>
            <w:r w:rsidR="00EE37CF" w:rsidRPr="00EE37CF">
              <w:rPr>
                <w:sz w:val="18"/>
                <w:szCs w:val="18"/>
                <w:lang w:val="en-US"/>
              </w:rPr>
              <w:t>Nonresident</w:t>
            </w:r>
            <w:r w:rsidRPr="00EE37CF">
              <w:rPr>
                <w:rFonts w:ascii="Arial" w:hAnsi="Arial" w:cs="Arial"/>
                <w:sz w:val="18"/>
                <w:szCs w:val="18"/>
                <w:lang w:val="en-US"/>
              </w:rPr>
              <w:t xml:space="preserve">  </w:t>
            </w:r>
          </w:p>
          <w:p w:rsidR="00E4654B" w:rsidRPr="00EE37CF" w:rsidRDefault="00E4654B" w:rsidP="00E4654B">
            <w:pPr>
              <w:spacing w:line="168" w:lineRule="auto"/>
              <w:rPr>
                <w:rFonts w:ascii="Arial" w:hAnsi="Arial" w:cs="Arial"/>
                <w:b/>
                <w:sz w:val="16"/>
                <w:szCs w:val="16"/>
                <w:lang w:val="en-US"/>
              </w:rPr>
            </w:pPr>
          </w:p>
          <w:p w:rsidR="00E4654B" w:rsidRPr="00EE37CF" w:rsidRDefault="00E4654B" w:rsidP="00E4654B">
            <w:pPr>
              <w:rPr>
                <w:rFonts w:ascii="Arial" w:hAnsi="Arial" w:cs="Arial"/>
                <w:b/>
                <w:sz w:val="16"/>
                <w:szCs w:val="16"/>
                <w:lang w:val="en-US"/>
              </w:rPr>
            </w:pPr>
            <w:r w:rsidRPr="00EE37CF">
              <w:rPr>
                <w:rFonts w:ascii="Arial" w:hAnsi="Arial" w:cs="Arial"/>
                <w:b/>
                <w:sz w:val="16"/>
                <w:szCs w:val="16"/>
                <w:lang w:val="en-US"/>
              </w:rPr>
              <w:t xml:space="preserve"> </w:t>
            </w:r>
            <w:r w:rsidRPr="00C65A1F">
              <w:rPr>
                <w:b/>
                <w:sz w:val="18"/>
                <w:szCs w:val="18"/>
                <w:lang w:val="kk-KZ"/>
              </w:rPr>
              <w:t>Резиденттік елі/</w:t>
            </w:r>
            <w:r w:rsidR="00EE37CF" w:rsidRPr="00EE37CF">
              <w:rPr>
                <w:sz w:val="18"/>
                <w:szCs w:val="18"/>
                <w:lang w:val="en-US"/>
              </w:rPr>
              <w:t>Country of residence</w:t>
            </w:r>
            <w:r w:rsidRPr="00EE37CF">
              <w:rPr>
                <w:rFonts w:ascii="Arial" w:hAnsi="Arial" w:cs="Arial"/>
                <w:b/>
                <w:sz w:val="16"/>
                <w:szCs w:val="16"/>
                <w:lang w:val="en-US"/>
              </w:rPr>
              <w:t xml:space="preserve"> ________</w:t>
            </w:r>
            <w:r w:rsidR="00C8739D" w:rsidRPr="00EE37CF">
              <w:rPr>
                <w:rFonts w:ascii="Arial" w:hAnsi="Arial" w:cs="Arial"/>
                <w:b/>
                <w:sz w:val="16"/>
                <w:szCs w:val="16"/>
                <w:lang w:val="en-US"/>
              </w:rPr>
              <w:t>_______________</w:t>
            </w:r>
            <w:r w:rsidRPr="00EE37CF">
              <w:rPr>
                <w:rFonts w:ascii="Arial" w:hAnsi="Arial" w:cs="Arial"/>
                <w:b/>
                <w:sz w:val="16"/>
                <w:szCs w:val="16"/>
                <w:lang w:val="en-US"/>
              </w:rPr>
              <w:t>_______</w:t>
            </w:r>
          </w:p>
          <w:p w:rsidR="00E4654B" w:rsidRPr="00EE37CF" w:rsidRDefault="00E4654B" w:rsidP="004D0B8B">
            <w:pPr>
              <w:rPr>
                <w:b/>
                <w:sz w:val="16"/>
                <w:szCs w:val="16"/>
                <w:lang w:val="en-US"/>
              </w:rPr>
            </w:pPr>
          </w:p>
        </w:tc>
      </w:tr>
      <w:tr w:rsidR="00CA19CF" w:rsidRPr="00C03662" w:rsidTr="009959CC">
        <w:trPr>
          <w:trHeight w:val="524"/>
        </w:trPr>
        <w:tc>
          <w:tcPr>
            <w:tcW w:w="1951" w:type="dxa"/>
            <w:tcBorders>
              <w:top w:val="single" w:sz="4" w:space="0" w:color="auto"/>
              <w:left w:val="single" w:sz="4" w:space="0" w:color="auto"/>
              <w:bottom w:val="single" w:sz="4" w:space="0" w:color="auto"/>
              <w:right w:val="single" w:sz="4" w:space="0" w:color="auto"/>
            </w:tcBorders>
            <w:vAlign w:val="center"/>
          </w:tcPr>
          <w:p w:rsidR="00CA19CF" w:rsidRPr="00CA0689" w:rsidRDefault="006401C9" w:rsidP="00CA0689">
            <w:pPr>
              <w:rPr>
                <w:rFonts w:ascii="Arial" w:hAnsi="Arial" w:cs="Arial"/>
                <w:b/>
                <w:sz w:val="16"/>
                <w:szCs w:val="16"/>
                <w:lang w:val="en-US"/>
              </w:rPr>
            </w:pPr>
            <w:r w:rsidRPr="006401C9">
              <w:rPr>
                <w:rFonts w:ascii="Arial" w:hAnsi="Arial" w:cs="Arial"/>
                <w:b/>
                <w:sz w:val="16"/>
                <w:szCs w:val="16"/>
              </w:rPr>
              <w:t>ЖСН/</w:t>
            </w:r>
            <w:r w:rsidR="00CA0689">
              <w:rPr>
                <w:rFonts w:ascii="Arial" w:hAnsi="Arial" w:cs="Arial"/>
                <w:sz w:val="16"/>
                <w:szCs w:val="16"/>
                <w:lang w:val="en-US"/>
              </w:rPr>
              <w:t>IIN</w:t>
            </w:r>
          </w:p>
        </w:tc>
        <w:tc>
          <w:tcPr>
            <w:tcW w:w="8857" w:type="dxa"/>
            <w:gridSpan w:val="3"/>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227"/>
              <w:tblOverlap w:val="never"/>
              <w:tblW w:w="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
              <w:gridCol w:w="287"/>
              <w:gridCol w:w="287"/>
              <w:gridCol w:w="286"/>
              <w:gridCol w:w="287"/>
              <w:gridCol w:w="287"/>
              <w:gridCol w:w="286"/>
              <w:gridCol w:w="287"/>
              <w:gridCol w:w="287"/>
              <w:gridCol w:w="286"/>
              <w:gridCol w:w="287"/>
              <w:gridCol w:w="287"/>
            </w:tblGrid>
            <w:tr w:rsidR="00CA19CF" w:rsidRPr="006401C9" w:rsidTr="00C8739D">
              <w:trPr>
                <w:trHeight w:val="295"/>
              </w:trPr>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r>
          </w:tbl>
          <w:p w:rsidR="00CA19CF" w:rsidRPr="006401C9" w:rsidRDefault="00CA19CF" w:rsidP="004D0B8B">
            <w:pPr>
              <w:spacing w:line="240" w:lineRule="exact"/>
              <w:rPr>
                <w:rFonts w:ascii="Arial" w:hAnsi="Arial" w:cs="Arial"/>
                <w:b/>
                <w:sz w:val="16"/>
                <w:szCs w:val="16"/>
              </w:rPr>
            </w:pPr>
          </w:p>
        </w:tc>
      </w:tr>
      <w:tr w:rsidR="006401C9" w:rsidRPr="00490F9C" w:rsidTr="0006232F">
        <w:trPr>
          <w:trHeight w:val="530"/>
        </w:trPr>
        <w:tc>
          <w:tcPr>
            <w:tcW w:w="4786" w:type="dxa"/>
            <w:gridSpan w:val="2"/>
            <w:tcBorders>
              <w:top w:val="single" w:sz="4" w:space="0" w:color="auto"/>
              <w:left w:val="single" w:sz="4" w:space="0" w:color="auto"/>
              <w:bottom w:val="single" w:sz="4" w:space="0" w:color="auto"/>
              <w:right w:val="single" w:sz="4" w:space="0" w:color="auto"/>
            </w:tcBorders>
            <w:vAlign w:val="center"/>
          </w:tcPr>
          <w:p w:rsidR="006401C9" w:rsidRPr="00494C92" w:rsidRDefault="006401C9" w:rsidP="004D0B8B">
            <w:pPr>
              <w:jc w:val="both"/>
              <w:rPr>
                <w:rFonts w:ascii="Arial" w:hAnsi="Arial" w:cs="Arial"/>
                <w:b/>
                <w:bCs/>
                <w:sz w:val="16"/>
                <w:szCs w:val="16"/>
                <w:lang w:val="en-US"/>
              </w:rPr>
            </w:pPr>
          </w:p>
          <w:p w:rsidR="00B2180C" w:rsidRDefault="00B2180C" w:rsidP="004D0B8B">
            <w:pPr>
              <w:spacing w:line="168" w:lineRule="auto"/>
              <w:jc w:val="both"/>
              <w:rPr>
                <w:rFonts w:ascii="Arial" w:hAnsi="Arial" w:cs="Arial"/>
                <w:b/>
                <w:bCs/>
                <w:sz w:val="16"/>
                <w:szCs w:val="16"/>
                <w:lang w:val="kk-KZ"/>
              </w:rPr>
            </w:pPr>
          </w:p>
          <w:p w:rsidR="006401C9" w:rsidRPr="00494C92" w:rsidRDefault="00B2180C" w:rsidP="004D0B8B">
            <w:pPr>
              <w:spacing w:line="168" w:lineRule="auto"/>
              <w:jc w:val="both"/>
              <w:rPr>
                <w:rFonts w:ascii="Verdana" w:hAnsi="Verdana" w:cs="Arial"/>
                <w:i/>
                <w:sz w:val="14"/>
                <w:szCs w:val="14"/>
                <w:lang w:val="en-US"/>
              </w:rPr>
            </w:pPr>
            <w:r>
              <w:rPr>
                <w:rFonts w:ascii="Arial" w:hAnsi="Arial" w:cs="Arial"/>
                <w:b/>
                <w:bCs/>
                <w:sz w:val="16"/>
                <w:szCs w:val="16"/>
                <w:lang w:val="kk-KZ"/>
              </w:rPr>
              <w:t xml:space="preserve">Соңғы қаржы жылындағы сатылымның жылдық көлемі </w:t>
            </w:r>
            <w:r w:rsidR="00CE75BD" w:rsidRPr="00494C92">
              <w:rPr>
                <w:rFonts w:ascii="Arial" w:hAnsi="Arial" w:cs="Arial"/>
                <w:b/>
                <w:bCs/>
                <w:sz w:val="16"/>
                <w:szCs w:val="16"/>
                <w:lang w:val="en-US"/>
              </w:rPr>
              <w:t>/</w:t>
            </w:r>
            <w:r w:rsidR="00494C92">
              <w:rPr>
                <w:rFonts w:ascii="Arial" w:hAnsi="Arial" w:cs="Arial"/>
                <w:sz w:val="16"/>
                <w:szCs w:val="16"/>
                <w:lang w:val="en-US"/>
              </w:rPr>
              <w:t xml:space="preserve"> A</w:t>
            </w:r>
            <w:r w:rsidR="00494C92" w:rsidRPr="000E7876">
              <w:rPr>
                <w:rFonts w:ascii="Arial" w:hAnsi="Arial" w:cs="Arial"/>
                <w:sz w:val="16"/>
                <w:szCs w:val="16"/>
                <w:lang w:val="en-US"/>
              </w:rPr>
              <w:t>nnual volume of sales for the last fiscal year</w:t>
            </w:r>
          </w:p>
          <w:p w:rsidR="00CE75BD" w:rsidRPr="00494C92" w:rsidRDefault="00CE75BD" w:rsidP="004D0B8B">
            <w:pPr>
              <w:spacing w:line="168" w:lineRule="auto"/>
              <w:jc w:val="both"/>
              <w:rPr>
                <w:rFonts w:ascii="Verdana" w:hAnsi="Verdana" w:cs="Arial"/>
                <w:i/>
                <w:sz w:val="14"/>
                <w:szCs w:val="14"/>
                <w:lang w:val="en-US"/>
              </w:rPr>
            </w:pPr>
          </w:p>
          <w:p w:rsidR="006401C9" w:rsidRPr="00494C92" w:rsidRDefault="006401C9" w:rsidP="00E50972">
            <w:pPr>
              <w:spacing w:line="168" w:lineRule="auto"/>
              <w:jc w:val="both"/>
              <w:rPr>
                <w:rFonts w:ascii="Arial" w:hAnsi="Arial" w:cs="Arial"/>
                <w:b/>
                <w:sz w:val="16"/>
                <w:szCs w:val="16"/>
                <w:lang w:val="en-US"/>
              </w:rPr>
            </w:pPr>
          </w:p>
        </w:tc>
        <w:tc>
          <w:tcPr>
            <w:tcW w:w="6022" w:type="dxa"/>
            <w:gridSpan w:val="2"/>
            <w:tcBorders>
              <w:left w:val="single" w:sz="4" w:space="0" w:color="auto"/>
              <w:bottom w:val="single" w:sz="4" w:space="0" w:color="auto"/>
            </w:tcBorders>
            <w:vAlign w:val="center"/>
          </w:tcPr>
          <w:p w:rsidR="00F770D3" w:rsidRPr="00F770D3" w:rsidRDefault="00F770D3" w:rsidP="00F770D3">
            <w:pPr>
              <w:spacing w:line="192" w:lineRule="auto"/>
              <w:rPr>
                <w:rFonts w:ascii="Arial" w:hAnsi="Arial" w:cs="Arial"/>
                <w:sz w:val="16"/>
                <w:szCs w:val="16"/>
                <w:lang w:val="kk-KZ"/>
              </w:rPr>
            </w:pPr>
            <w:r w:rsidRPr="00494C92">
              <w:rPr>
                <w:b/>
                <w:sz w:val="28"/>
                <w:szCs w:val="28"/>
                <w:lang w:val="en-US"/>
              </w:rPr>
              <w:t>□</w:t>
            </w:r>
            <w:r w:rsidRPr="00494C92">
              <w:rPr>
                <w:rFonts w:ascii="Arial" w:hAnsi="Arial" w:cs="Arial"/>
                <w:b/>
                <w:sz w:val="40"/>
                <w:szCs w:val="40"/>
                <w:lang w:val="en-US"/>
              </w:rPr>
              <w:t xml:space="preserve"> </w:t>
            </w:r>
            <w:r w:rsidRPr="00F2456D">
              <w:rPr>
                <w:rFonts w:ascii="Arial" w:hAnsi="Arial" w:cs="Arial"/>
                <w:b/>
                <w:sz w:val="16"/>
                <w:szCs w:val="16"/>
                <w:lang w:val="kk-KZ"/>
              </w:rPr>
              <w:t>150 млн. теңгеден  кем</w:t>
            </w:r>
            <w:r w:rsidRPr="00056CAC">
              <w:rPr>
                <w:rFonts w:ascii="Arial" w:hAnsi="Arial" w:cs="Arial"/>
                <w:b/>
                <w:sz w:val="16"/>
                <w:szCs w:val="16"/>
                <w:lang w:val="kk-KZ"/>
              </w:rPr>
              <w:t>/</w:t>
            </w:r>
            <w:r w:rsidR="00494C92">
              <w:rPr>
                <w:rFonts w:ascii="Arial" w:hAnsi="Arial" w:cs="Arial"/>
                <w:sz w:val="16"/>
                <w:szCs w:val="16"/>
                <w:lang w:val="en-US"/>
              </w:rPr>
              <w:t>less than</w:t>
            </w:r>
            <w:r w:rsidR="00494C92">
              <w:rPr>
                <w:rFonts w:ascii="Arial" w:hAnsi="Arial" w:cs="Arial"/>
                <w:sz w:val="16"/>
                <w:szCs w:val="16"/>
                <w:lang w:val="kk-KZ"/>
              </w:rPr>
              <w:t xml:space="preserve"> 150 </w:t>
            </w:r>
            <w:r w:rsidR="00494C92">
              <w:rPr>
                <w:rFonts w:ascii="Arial" w:hAnsi="Arial" w:cs="Arial"/>
                <w:sz w:val="16"/>
                <w:szCs w:val="16"/>
                <w:lang w:val="en-US"/>
              </w:rPr>
              <w:t>mln tenge</w:t>
            </w:r>
          </w:p>
          <w:p w:rsidR="00F8069C" w:rsidRDefault="00F770D3" w:rsidP="00F770D3">
            <w:pPr>
              <w:spacing w:line="192" w:lineRule="auto"/>
              <w:rPr>
                <w:rFonts w:ascii="Arial" w:hAnsi="Arial" w:cs="Arial"/>
                <w:b/>
                <w:sz w:val="16"/>
                <w:szCs w:val="16"/>
                <w:lang w:val="kk-KZ"/>
              </w:rPr>
            </w:pPr>
            <w:r w:rsidRPr="00F8069C">
              <w:rPr>
                <w:b/>
                <w:sz w:val="28"/>
                <w:szCs w:val="28"/>
                <w:lang w:val="kk-KZ"/>
              </w:rPr>
              <w:t xml:space="preserve">□ </w:t>
            </w:r>
            <w:r w:rsidRPr="00F2456D">
              <w:rPr>
                <w:rFonts w:ascii="Arial" w:hAnsi="Arial" w:cs="Arial"/>
                <w:b/>
                <w:sz w:val="16"/>
                <w:szCs w:val="16"/>
                <w:lang w:val="kk-KZ"/>
              </w:rPr>
              <w:t>150 млн. теңгеден бастап  1 млрд. теңгеге дейін</w:t>
            </w:r>
            <w:r w:rsidRPr="00056CAC">
              <w:rPr>
                <w:rFonts w:ascii="Arial" w:hAnsi="Arial" w:cs="Arial"/>
                <w:b/>
                <w:sz w:val="16"/>
                <w:szCs w:val="16"/>
                <w:lang w:val="kk-KZ"/>
              </w:rPr>
              <w:t>/</w:t>
            </w:r>
          </w:p>
          <w:p w:rsidR="00F770D3" w:rsidRPr="00F770D3" w:rsidRDefault="00F8069C" w:rsidP="00F770D3">
            <w:pPr>
              <w:spacing w:line="192" w:lineRule="auto"/>
              <w:rPr>
                <w:rFonts w:ascii="Arial" w:hAnsi="Arial" w:cs="Arial"/>
                <w:sz w:val="16"/>
                <w:szCs w:val="16"/>
                <w:lang w:val="kk-KZ"/>
              </w:rPr>
            </w:pPr>
            <w:r>
              <w:rPr>
                <w:rFonts w:ascii="Arial" w:hAnsi="Arial" w:cs="Arial"/>
                <w:b/>
                <w:sz w:val="16"/>
                <w:szCs w:val="16"/>
                <w:lang w:val="kk-KZ"/>
              </w:rPr>
              <w:t xml:space="preserve">      </w:t>
            </w:r>
            <w:r w:rsidR="003F3E5D" w:rsidRPr="00E57BA6">
              <w:rPr>
                <w:rFonts w:ascii="Arial" w:hAnsi="Arial" w:cs="Arial"/>
                <w:sz w:val="16"/>
                <w:szCs w:val="16"/>
                <w:lang w:val="kk-KZ"/>
              </w:rPr>
              <w:t xml:space="preserve"> </w:t>
            </w:r>
            <w:r w:rsidR="003F3E5D">
              <w:rPr>
                <w:rFonts w:ascii="Arial" w:hAnsi="Arial" w:cs="Arial"/>
                <w:sz w:val="16"/>
                <w:szCs w:val="16"/>
                <w:lang w:val="en-US"/>
              </w:rPr>
              <w:t>from</w:t>
            </w:r>
            <w:r w:rsidR="003F3E5D" w:rsidRPr="00F770D3">
              <w:rPr>
                <w:rFonts w:ascii="Arial" w:hAnsi="Arial" w:cs="Arial"/>
                <w:sz w:val="16"/>
                <w:szCs w:val="16"/>
                <w:lang w:val="kk-KZ"/>
              </w:rPr>
              <w:t xml:space="preserve"> 150 </w:t>
            </w:r>
            <w:r w:rsidR="003F3E5D">
              <w:rPr>
                <w:rFonts w:ascii="Arial" w:hAnsi="Arial" w:cs="Arial"/>
                <w:sz w:val="16"/>
                <w:szCs w:val="16"/>
                <w:lang w:val="en-US"/>
              </w:rPr>
              <w:t>mln tenge to</w:t>
            </w:r>
            <w:r w:rsidR="003F3E5D">
              <w:rPr>
                <w:rFonts w:ascii="Arial" w:hAnsi="Arial" w:cs="Arial"/>
                <w:sz w:val="16"/>
                <w:szCs w:val="16"/>
                <w:lang w:val="kk-KZ"/>
              </w:rPr>
              <w:t xml:space="preserve"> 1</w:t>
            </w:r>
            <w:r w:rsidR="003F3E5D">
              <w:rPr>
                <w:rFonts w:ascii="Arial" w:hAnsi="Arial" w:cs="Arial"/>
                <w:sz w:val="16"/>
                <w:szCs w:val="16"/>
                <w:lang w:val="en-US"/>
              </w:rPr>
              <w:t xml:space="preserve"> bln</w:t>
            </w:r>
            <w:r w:rsidR="003F3E5D" w:rsidRPr="00F770D3">
              <w:rPr>
                <w:rFonts w:ascii="Arial" w:hAnsi="Arial" w:cs="Arial"/>
                <w:sz w:val="16"/>
                <w:szCs w:val="16"/>
                <w:lang w:val="kk-KZ"/>
              </w:rPr>
              <w:t xml:space="preserve"> </w:t>
            </w:r>
            <w:r w:rsidR="003F3E5D">
              <w:rPr>
                <w:rFonts w:ascii="Arial" w:hAnsi="Arial" w:cs="Arial"/>
                <w:sz w:val="16"/>
                <w:szCs w:val="16"/>
                <w:lang w:val="en-US"/>
              </w:rPr>
              <w:t>tenge</w:t>
            </w:r>
          </w:p>
          <w:p w:rsidR="006401C9" w:rsidRPr="003F3E5D" w:rsidRDefault="006401C9" w:rsidP="004D0B8B">
            <w:pPr>
              <w:spacing w:line="168" w:lineRule="auto"/>
              <w:rPr>
                <w:rFonts w:ascii="Arial" w:hAnsi="Arial" w:cs="Arial"/>
                <w:sz w:val="18"/>
                <w:szCs w:val="18"/>
                <w:lang w:val="kk-KZ"/>
              </w:rPr>
            </w:pPr>
            <w:r w:rsidRPr="00F770D3">
              <w:rPr>
                <w:b/>
                <w:sz w:val="28"/>
                <w:szCs w:val="28"/>
                <w:lang w:val="kk-KZ"/>
              </w:rPr>
              <w:t>□</w:t>
            </w:r>
            <w:r w:rsidRPr="00F770D3">
              <w:rPr>
                <w:rFonts w:ascii="Arial" w:hAnsi="Arial" w:cs="Arial"/>
                <w:b/>
                <w:sz w:val="40"/>
                <w:szCs w:val="40"/>
                <w:lang w:val="kk-KZ"/>
              </w:rPr>
              <w:t xml:space="preserve"> </w:t>
            </w:r>
            <w:r w:rsidRPr="000A5877">
              <w:rPr>
                <w:rFonts w:ascii="Arial" w:hAnsi="Arial" w:cs="Arial"/>
                <w:b/>
                <w:sz w:val="16"/>
                <w:szCs w:val="16"/>
                <w:lang w:val="kk-KZ"/>
              </w:rPr>
              <w:t>1 млрд. теңгеден 15 млрд. теңгеге дейін/</w:t>
            </w:r>
            <w:r w:rsidR="003F3E5D" w:rsidRPr="00FC123A">
              <w:rPr>
                <w:rFonts w:ascii="Arial" w:hAnsi="Arial" w:cs="Arial"/>
                <w:sz w:val="16"/>
                <w:szCs w:val="16"/>
                <w:lang w:val="kk-KZ"/>
              </w:rPr>
              <w:t xml:space="preserve"> from</w:t>
            </w:r>
            <w:r w:rsidR="003F3E5D" w:rsidRPr="00390C13">
              <w:rPr>
                <w:rFonts w:ascii="Arial" w:hAnsi="Arial" w:cs="Arial"/>
                <w:sz w:val="16"/>
                <w:szCs w:val="16"/>
                <w:lang w:val="kk-KZ"/>
              </w:rPr>
              <w:t xml:space="preserve"> 1 </w:t>
            </w:r>
            <w:r w:rsidR="003F3E5D" w:rsidRPr="00FC123A">
              <w:rPr>
                <w:rFonts w:ascii="Arial" w:hAnsi="Arial" w:cs="Arial"/>
                <w:sz w:val="16"/>
                <w:szCs w:val="16"/>
                <w:lang w:val="kk-KZ"/>
              </w:rPr>
              <w:t>bln</w:t>
            </w:r>
            <w:r w:rsidR="003F3E5D" w:rsidRPr="00390C13">
              <w:rPr>
                <w:rFonts w:ascii="Arial" w:hAnsi="Arial" w:cs="Arial"/>
                <w:sz w:val="16"/>
                <w:szCs w:val="16"/>
                <w:lang w:val="kk-KZ"/>
              </w:rPr>
              <w:t xml:space="preserve"> </w:t>
            </w:r>
            <w:r w:rsidR="003F3E5D" w:rsidRPr="00FC123A">
              <w:rPr>
                <w:rFonts w:ascii="Arial" w:hAnsi="Arial" w:cs="Arial"/>
                <w:sz w:val="16"/>
                <w:szCs w:val="16"/>
                <w:lang w:val="kk-KZ"/>
              </w:rPr>
              <w:t>to</w:t>
            </w:r>
            <w:r w:rsidR="003F3E5D" w:rsidRPr="00390C13">
              <w:rPr>
                <w:rFonts w:ascii="Arial" w:hAnsi="Arial" w:cs="Arial"/>
                <w:sz w:val="16"/>
                <w:szCs w:val="16"/>
                <w:lang w:val="kk-KZ"/>
              </w:rPr>
              <w:t xml:space="preserve"> 15 </w:t>
            </w:r>
            <w:r w:rsidR="003F3E5D" w:rsidRPr="00FC123A">
              <w:rPr>
                <w:rFonts w:ascii="Arial" w:hAnsi="Arial" w:cs="Arial"/>
                <w:sz w:val="16"/>
                <w:szCs w:val="16"/>
                <w:lang w:val="kk-KZ"/>
              </w:rPr>
              <w:t>bln tenge</w:t>
            </w:r>
          </w:p>
          <w:p w:rsidR="006401C9" w:rsidRPr="003F3E5D" w:rsidRDefault="006401C9" w:rsidP="004D0B8B">
            <w:pPr>
              <w:spacing w:line="168" w:lineRule="auto"/>
              <w:rPr>
                <w:rFonts w:ascii="Arial" w:hAnsi="Arial" w:cs="Arial"/>
                <w:b/>
                <w:sz w:val="18"/>
                <w:szCs w:val="18"/>
                <w:lang w:val="kk-KZ"/>
              </w:rPr>
            </w:pPr>
            <w:r w:rsidRPr="003F3E5D">
              <w:rPr>
                <w:b/>
                <w:sz w:val="28"/>
                <w:szCs w:val="28"/>
                <w:lang w:val="kk-KZ"/>
              </w:rPr>
              <w:t>□</w:t>
            </w:r>
            <w:r w:rsidRPr="003F3E5D">
              <w:rPr>
                <w:rFonts w:ascii="Arial" w:hAnsi="Arial" w:cs="Arial"/>
                <w:b/>
                <w:sz w:val="40"/>
                <w:szCs w:val="40"/>
                <w:lang w:val="kk-KZ"/>
              </w:rPr>
              <w:t xml:space="preserve"> </w:t>
            </w:r>
            <w:r w:rsidRPr="000A5877">
              <w:rPr>
                <w:rFonts w:ascii="Arial" w:hAnsi="Arial" w:cs="Arial"/>
                <w:b/>
                <w:sz w:val="16"/>
                <w:szCs w:val="16"/>
                <w:lang w:val="kk-KZ"/>
              </w:rPr>
              <w:t xml:space="preserve">15 млрд. теңгеден </w:t>
            </w:r>
            <w:r>
              <w:rPr>
                <w:rFonts w:ascii="Arial" w:hAnsi="Arial" w:cs="Arial"/>
                <w:b/>
                <w:sz w:val="16"/>
                <w:szCs w:val="16"/>
                <w:lang w:val="kk-KZ"/>
              </w:rPr>
              <w:t>астам</w:t>
            </w:r>
            <w:r w:rsidRPr="000A5877">
              <w:rPr>
                <w:rFonts w:ascii="Arial" w:hAnsi="Arial" w:cs="Arial"/>
                <w:b/>
                <w:sz w:val="16"/>
                <w:szCs w:val="16"/>
                <w:lang w:val="kk-KZ"/>
              </w:rPr>
              <w:t>/</w:t>
            </w:r>
            <w:r w:rsidR="003F3E5D" w:rsidRPr="00FC123A">
              <w:rPr>
                <w:rFonts w:ascii="Arial" w:hAnsi="Arial" w:cs="Arial"/>
                <w:sz w:val="16"/>
                <w:szCs w:val="16"/>
                <w:lang w:val="kk-KZ"/>
              </w:rPr>
              <w:t xml:space="preserve"> over</w:t>
            </w:r>
            <w:r w:rsidR="003F3E5D" w:rsidRPr="00390C13">
              <w:rPr>
                <w:rFonts w:ascii="Arial" w:hAnsi="Arial" w:cs="Arial"/>
                <w:sz w:val="16"/>
                <w:szCs w:val="16"/>
                <w:lang w:val="kk-KZ"/>
              </w:rPr>
              <w:t xml:space="preserve"> 15 </w:t>
            </w:r>
            <w:r w:rsidR="003F3E5D" w:rsidRPr="00FC123A">
              <w:rPr>
                <w:rFonts w:ascii="Arial" w:hAnsi="Arial" w:cs="Arial"/>
                <w:sz w:val="16"/>
                <w:szCs w:val="16"/>
                <w:lang w:val="kk-KZ"/>
              </w:rPr>
              <w:t>bln tenge</w:t>
            </w:r>
          </w:p>
        </w:tc>
      </w:tr>
    </w:tbl>
    <w:tbl>
      <w:tblPr>
        <w:tblW w:w="10980" w:type="dxa"/>
        <w:tblInd w:w="-432" w:type="dxa"/>
        <w:tblLayout w:type="fixed"/>
        <w:tblLook w:val="01E0"/>
      </w:tblPr>
      <w:tblGrid>
        <w:gridCol w:w="10980"/>
      </w:tblGrid>
      <w:tr w:rsidR="00A31A0E" w:rsidRPr="00D95EF2" w:rsidTr="00DC27BD">
        <w:trPr>
          <w:trHeight w:val="448"/>
        </w:trPr>
        <w:tc>
          <w:tcPr>
            <w:tcW w:w="10980" w:type="dxa"/>
          </w:tcPr>
          <w:p w:rsidR="00D22F9D" w:rsidRPr="003F3E5D" w:rsidRDefault="00D22F9D" w:rsidP="00447C21">
            <w:pPr>
              <w:tabs>
                <w:tab w:val="left" w:pos="642"/>
              </w:tabs>
              <w:spacing w:before="8" w:line="226" w:lineRule="auto"/>
              <w:ind w:right="103"/>
              <w:jc w:val="both"/>
              <w:rPr>
                <w:rFonts w:ascii="Arial" w:hAnsi="Arial" w:cs="Arial"/>
                <w:b/>
                <w:sz w:val="18"/>
                <w:szCs w:val="18"/>
                <w:lang w:val="kk-KZ"/>
              </w:rPr>
            </w:pPr>
          </w:p>
          <w:p w:rsidR="00EA6EBA" w:rsidRPr="003F3E5D" w:rsidRDefault="00EA6EBA" w:rsidP="00447C21">
            <w:pPr>
              <w:tabs>
                <w:tab w:val="left" w:pos="642"/>
              </w:tabs>
              <w:spacing w:before="8" w:line="226" w:lineRule="auto"/>
              <w:ind w:right="103"/>
              <w:jc w:val="both"/>
              <w:rPr>
                <w:rFonts w:ascii="Arial" w:hAnsi="Arial" w:cs="Arial"/>
                <w:b/>
                <w:sz w:val="18"/>
                <w:szCs w:val="18"/>
                <w:lang w:val="kk-KZ"/>
              </w:rPr>
            </w:pPr>
          </w:p>
          <w:p w:rsidR="00852D3A" w:rsidRPr="00D95EF2" w:rsidRDefault="00852D3A" w:rsidP="00852D3A">
            <w:pPr>
              <w:tabs>
                <w:tab w:val="left" w:pos="642"/>
              </w:tabs>
              <w:spacing w:before="8" w:line="225" w:lineRule="auto"/>
              <w:ind w:left="290" w:right="103" w:hanging="290"/>
              <w:jc w:val="both"/>
              <w:rPr>
                <w:rFonts w:ascii="Arial" w:hAnsi="Arial" w:cs="Arial"/>
                <w:sz w:val="16"/>
                <w:szCs w:val="16"/>
                <w:lang w:val="kk-KZ"/>
              </w:rPr>
            </w:pPr>
            <w:r w:rsidRPr="00852D3A">
              <w:rPr>
                <w:rFonts w:ascii="Arial" w:hAnsi="Arial" w:cs="Arial"/>
                <w:sz w:val="16"/>
                <w:szCs w:val="16"/>
                <w:lang w:val="kk-KZ"/>
              </w:rPr>
              <w:t xml:space="preserve">               </w:t>
            </w:r>
            <w:r>
              <w:rPr>
                <w:rFonts w:ascii="Arial" w:hAnsi="Arial" w:cs="Arial"/>
                <w:sz w:val="16"/>
                <w:szCs w:val="16"/>
                <w:lang w:val="kk-KZ"/>
              </w:rPr>
              <w:t xml:space="preserve"> </w:t>
            </w:r>
            <w:r w:rsidRPr="00D95EF2">
              <w:rPr>
                <w:rFonts w:ascii="Arial" w:hAnsi="Arial" w:cs="Arial"/>
                <w:sz w:val="16"/>
                <w:szCs w:val="16"/>
                <w:lang w:val="kk-KZ"/>
              </w:rPr>
              <w:t>Клиент осы Шот ашу туралы шарт арқылы Қазақстан Республикасы Азаматтық кодексінің 389-бабына сәйкес, «Жинақ банкі» АҚ ЕБ-де ағымдағы шот  ашу және қызмет көрсету талаптарына (заңды тұлғалар, жеке кәсіпкерлер, жеке нотариустер, адвокаттар, жеке сот орындаушылары үшін, кәсіби медиаторлар үшін) (бұдан әрі – Шот талаптары) қосылуға ықылас білдіреді.</w:t>
            </w:r>
          </w:p>
          <w:p w:rsidR="00852D3A" w:rsidRPr="00D95EF2" w:rsidRDefault="00852D3A" w:rsidP="00852D3A">
            <w:pPr>
              <w:pStyle w:val="TableParagraph"/>
              <w:ind w:left="290"/>
              <w:jc w:val="both"/>
              <w:rPr>
                <w:rFonts w:ascii="Arial" w:hAnsi="Arial" w:cs="Arial"/>
                <w:sz w:val="16"/>
                <w:szCs w:val="16"/>
                <w:lang w:val="kk-KZ"/>
              </w:rPr>
            </w:pPr>
          </w:p>
          <w:p w:rsidR="00852D3A" w:rsidRPr="00D95EF2" w:rsidRDefault="00852D3A" w:rsidP="00852D3A">
            <w:pPr>
              <w:pStyle w:val="TableParagraph"/>
              <w:ind w:left="290"/>
              <w:jc w:val="both"/>
              <w:rPr>
                <w:rFonts w:ascii="Arial" w:hAnsi="Arial" w:cs="Arial"/>
                <w:sz w:val="16"/>
                <w:szCs w:val="16"/>
                <w:lang w:val="kk-KZ"/>
              </w:rPr>
            </w:pPr>
            <w:r w:rsidRPr="00D95EF2">
              <w:rPr>
                <w:rFonts w:ascii="Arial" w:hAnsi="Arial" w:cs="Arial"/>
                <w:sz w:val="16"/>
                <w:szCs w:val="16"/>
                <w:lang w:val="kk-KZ"/>
              </w:rPr>
              <w:t xml:space="preserve">         Осы арқылы Клиент:</w:t>
            </w:r>
          </w:p>
          <w:p w:rsidR="00852D3A" w:rsidRPr="00D95EF2" w:rsidRDefault="00852D3A" w:rsidP="00E87763">
            <w:pPr>
              <w:pStyle w:val="TableParagraph"/>
              <w:numPr>
                <w:ilvl w:val="0"/>
                <w:numId w:val="13"/>
              </w:numPr>
              <w:tabs>
                <w:tab w:val="left" w:pos="957"/>
              </w:tabs>
              <w:ind w:left="290" w:firstLine="426"/>
              <w:jc w:val="both"/>
              <w:rPr>
                <w:rFonts w:ascii="Arial" w:hAnsi="Arial" w:cs="Arial"/>
                <w:sz w:val="16"/>
                <w:szCs w:val="16"/>
                <w:lang w:val="kk-KZ"/>
              </w:rPr>
            </w:pPr>
            <w:r w:rsidRPr="00D95EF2">
              <w:rPr>
                <w:rFonts w:ascii="Arial" w:hAnsi="Arial" w:cs="Arial"/>
                <w:sz w:val="16"/>
                <w:szCs w:val="16"/>
                <w:lang w:val="kk-KZ"/>
              </w:rPr>
              <w:t>шот талаптарымен танысқандығын, мәтінді түсінетіндігін, өз келісімін білдіретіндігін және оны тиісті түрде орындауға міндеттенетіндігін;</w:t>
            </w:r>
          </w:p>
          <w:p w:rsidR="00852D3A" w:rsidRPr="00D95EF2" w:rsidRDefault="00852D3A" w:rsidP="00852D3A">
            <w:pPr>
              <w:pStyle w:val="TableParagraph"/>
              <w:numPr>
                <w:ilvl w:val="0"/>
                <w:numId w:val="13"/>
              </w:numPr>
              <w:tabs>
                <w:tab w:val="left" w:pos="972"/>
              </w:tabs>
              <w:ind w:left="290" w:firstLine="426"/>
              <w:jc w:val="both"/>
              <w:rPr>
                <w:rFonts w:ascii="Arial" w:hAnsi="Arial" w:cs="Arial"/>
                <w:sz w:val="16"/>
                <w:szCs w:val="16"/>
                <w:lang w:val="kk-KZ"/>
              </w:rPr>
            </w:pPr>
            <w:r w:rsidRPr="00D95EF2">
              <w:rPr>
                <w:rFonts w:ascii="Arial" w:hAnsi="Arial" w:cs="Arial"/>
                <w:sz w:val="16"/>
                <w:szCs w:val="16"/>
                <w:lang w:val="kk-KZ"/>
              </w:rPr>
              <w:t>осы Шот ашу туралы шарт оны әрі қарай Банк Шот талаптарымен бірге акцептілеген жағдайда, Банктік шот шарты жасалғандығын;</w:t>
            </w:r>
          </w:p>
          <w:p w:rsidR="00852D3A" w:rsidRPr="00D95EF2" w:rsidRDefault="00852D3A" w:rsidP="00852D3A">
            <w:pPr>
              <w:pStyle w:val="ad"/>
              <w:numPr>
                <w:ilvl w:val="0"/>
                <w:numId w:val="13"/>
              </w:numPr>
              <w:tabs>
                <w:tab w:val="left" w:pos="837"/>
                <w:tab w:val="left" w:pos="1002"/>
              </w:tabs>
              <w:spacing w:before="1"/>
              <w:ind w:left="290" w:right="109" w:firstLine="426"/>
              <w:jc w:val="both"/>
              <w:rPr>
                <w:rFonts w:ascii="Arial" w:hAnsi="Arial" w:cs="Arial"/>
                <w:sz w:val="16"/>
                <w:szCs w:val="16"/>
                <w:lang w:val="kk-KZ"/>
              </w:rPr>
            </w:pPr>
            <w:r w:rsidRPr="00D95EF2">
              <w:rPr>
                <w:rFonts w:ascii="Arial" w:hAnsi="Arial" w:cs="Arial"/>
                <w:sz w:val="16"/>
                <w:szCs w:val="16"/>
                <w:lang w:val="kk-KZ"/>
              </w:rPr>
              <w:t>Банкпен әдеттегі тәсілде Банктік шот шартын жасау мүмкіндігі туралы хабардар, бірақ Банктік шот шартын жасау пайдасына Шот талаптарына қосылуды таңдайды, және осы арқылы Шот талаптарына қосылу арқылы Банктік шот шартын жасау Клиентті осындай шарттар бойынша берілетін құқықтардан айырмайтындығын мәлімдейді, міндеттемелерді бұзғаны үшін Банктің жауапкершілігін жоққа шығармайды немесе шектемейді немесе Банктік шот шартының талаптарын анықтауға қатысу мүмкіндігі Клиентте болған жағдайда, өзінің ақылға қонымды түсінікті мүдделеріне байланысты оны қабылдамай қоятындай Клиент үшін</w:t>
            </w:r>
            <w:r w:rsidR="00C34F0A" w:rsidRPr="00D95EF2">
              <w:rPr>
                <w:rFonts w:ascii="Arial" w:hAnsi="Arial" w:cs="Arial"/>
                <w:sz w:val="16"/>
                <w:szCs w:val="16"/>
                <w:lang w:val="kk-KZ"/>
              </w:rPr>
              <w:t xml:space="preserve"> анық ауырлатылған талаптардың</w:t>
            </w:r>
            <w:r w:rsidRPr="00D95EF2">
              <w:rPr>
                <w:rFonts w:ascii="Arial" w:hAnsi="Arial" w:cs="Arial"/>
                <w:sz w:val="16"/>
                <w:szCs w:val="16"/>
                <w:lang w:val="kk-KZ"/>
              </w:rPr>
              <w:t xml:space="preserve"> жоқ екендігін;</w:t>
            </w:r>
          </w:p>
          <w:p w:rsidR="00852D3A" w:rsidRPr="00D95EF2" w:rsidRDefault="00852D3A" w:rsidP="00852D3A">
            <w:pPr>
              <w:pStyle w:val="ad"/>
              <w:numPr>
                <w:ilvl w:val="0"/>
                <w:numId w:val="13"/>
              </w:numPr>
              <w:tabs>
                <w:tab w:val="left" w:pos="837"/>
                <w:tab w:val="left" w:pos="1002"/>
              </w:tabs>
              <w:spacing w:before="1"/>
              <w:ind w:left="290" w:right="109" w:firstLine="426"/>
              <w:jc w:val="both"/>
              <w:rPr>
                <w:rFonts w:ascii="Arial" w:hAnsi="Arial" w:cs="Arial"/>
                <w:sz w:val="16"/>
                <w:szCs w:val="16"/>
                <w:lang w:val="kk-KZ"/>
              </w:rPr>
            </w:pPr>
            <w:r w:rsidRPr="00D95EF2">
              <w:rPr>
                <w:rFonts w:ascii="Arial" w:hAnsi="Arial" w:cs="Arial"/>
                <w:sz w:val="16"/>
                <w:szCs w:val="16"/>
                <w:lang w:val="kk-KZ"/>
              </w:rPr>
              <w:t>Банк көрсететін қызметтердің тарифтерімен танысқандығын және келісетіндігін;</w:t>
            </w:r>
          </w:p>
          <w:p w:rsidR="00852D3A" w:rsidRPr="00D95EF2" w:rsidRDefault="00852D3A" w:rsidP="00852D3A">
            <w:pPr>
              <w:pStyle w:val="ad"/>
              <w:numPr>
                <w:ilvl w:val="0"/>
                <w:numId w:val="13"/>
              </w:numPr>
              <w:tabs>
                <w:tab w:val="left" w:pos="837"/>
                <w:tab w:val="left" w:pos="1002"/>
              </w:tabs>
              <w:spacing w:before="1"/>
              <w:ind w:left="290" w:right="109" w:firstLine="426"/>
              <w:jc w:val="both"/>
              <w:rPr>
                <w:rFonts w:ascii="Arial" w:hAnsi="Arial" w:cs="Arial"/>
                <w:sz w:val="16"/>
                <w:szCs w:val="16"/>
                <w:lang w:val="kk-KZ"/>
              </w:rPr>
            </w:pPr>
            <w:r w:rsidRPr="00D95EF2">
              <w:rPr>
                <w:rFonts w:ascii="Arial" w:hAnsi="Arial" w:cs="Arial"/>
                <w:bCs/>
                <w:sz w:val="16"/>
                <w:szCs w:val="16"/>
                <w:lang w:val="kk-KZ"/>
              </w:rPr>
              <w:t>Банктің акцептсіз және даусыз алуына (есептен шығаруына), соның ішінде Банктік шот шартында қарастырылған жағдайларда Банктің алдындағы қолда бар берешек мөлшерінде Банк ашқан және қызмет көрсететін кез келген валютада Клиенттің кез келген шоттарын, Клиен</w:t>
            </w:r>
            <w:r w:rsidR="003B3AB0" w:rsidRPr="00D95EF2">
              <w:rPr>
                <w:rFonts w:ascii="Arial" w:hAnsi="Arial" w:cs="Arial"/>
                <w:bCs/>
                <w:sz w:val="16"/>
                <w:szCs w:val="16"/>
                <w:lang w:val="kk-KZ"/>
              </w:rPr>
              <w:t>ттің Банктік шот шарты бойынша</w:t>
            </w:r>
            <w:r w:rsidRPr="00D95EF2">
              <w:rPr>
                <w:rFonts w:ascii="Arial" w:hAnsi="Arial" w:cs="Arial"/>
                <w:bCs/>
                <w:sz w:val="16"/>
                <w:szCs w:val="16"/>
                <w:lang w:val="kk-KZ"/>
              </w:rPr>
              <w:t xml:space="preserve">, сондай-ақ Банкпен жасалған өзге міндеттемедер және/немесе өзге мәмілелер бойынша міндеттемелерді Клиенттің бұзуымен байланысқан Банктің өзге шығыстары мен шығындары сомасын тікелей дебеттеу арқылы растайды. </w:t>
            </w:r>
          </w:p>
          <w:p w:rsidR="00715883" w:rsidRPr="00D95EF2" w:rsidRDefault="00715883" w:rsidP="00D22F9D">
            <w:pPr>
              <w:tabs>
                <w:tab w:val="left" w:pos="642"/>
              </w:tabs>
              <w:spacing w:before="8"/>
              <w:ind w:right="103"/>
              <w:jc w:val="both"/>
              <w:rPr>
                <w:rFonts w:ascii="Arial" w:hAnsi="Arial" w:cs="Arial"/>
                <w:b/>
                <w:sz w:val="16"/>
                <w:szCs w:val="16"/>
                <w:lang w:val="kk-KZ"/>
              </w:rPr>
            </w:pPr>
          </w:p>
          <w:p w:rsidR="00E87763" w:rsidRPr="00D95EF2" w:rsidRDefault="00E87763" w:rsidP="00D22F9D">
            <w:pPr>
              <w:tabs>
                <w:tab w:val="left" w:pos="642"/>
              </w:tabs>
              <w:spacing w:before="8"/>
              <w:ind w:right="103"/>
              <w:jc w:val="both"/>
              <w:rPr>
                <w:rFonts w:ascii="Arial" w:hAnsi="Arial" w:cs="Arial"/>
                <w:b/>
                <w:sz w:val="16"/>
                <w:szCs w:val="16"/>
                <w:lang w:val="kk-KZ"/>
              </w:rPr>
            </w:pPr>
          </w:p>
          <w:p w:rsidR="001513BC" w:rsidRPr="00D95EF2" w:rsidRDefault="00E732CF" w:rsidP="001513BC">
            <w:pPr>
              <w:pStyle w:val="TableParagraph"/>
              <w:ind w:left="290"/>
              <w:jc w:val="both"/>
              <w:rPr>
                <w:rFonts w:ascii="Arial" w:eastAsia="Times New Roman" w:hAnsi="Arial" w:cs="Arial"/>
                <w:sz w:val="16"/>
                <w:szCs w:val="16"/>
              </w:rPr>
            </w:pPr>
            <w:r w:rsidRPr="00D95EF2">
              <w:rPr>
                <w:rFonts w:ascii="Arial" w:eastAsia="Times New Roman" w:hAnsi="Arial" w:cs="Arial"/>
                <w:spacing w:val="-1"/>
                <w:sz w:val="16"/>
                <w:szCs w:val="16"/>
                <w:lang w:val="kk-KZ"/>
              </w:rPr>
              <w:t xml:space="preserve">       </w:t>
            </w:r>
            <w:r w:rsidR="00D22F9D" w:rsidRPr="00D95EF2">
              <w:rPr>
                <w:rFonts w:ascii="Arial" w:eastAsia="Times New Roman" w:hAnsi="Arial" w:cs="Arial"/>
                <w:spacing w:val="-1"/>
                <w:sz w:val="16"/>
                <w:szCs w:val="16"/>
                <w:lang w:val="kk-KZ"/>
              </w:rPr>
              <w:t xml:space="preserve">  </w:t>
            </w:r>
            <w:r w:rsidR="00C95A1E" w:rsidRPr="00D95EF2">
              <w:rPr>
                <w:rFonts w:ascii="Arial" w:eastAsia="Times New Roman" w:hAnsi="Arial" w:cs="Arial"/>
                <w:spacing w:val="-1"/>
                <w:sz w:val="16"/>
                <w:szCs w:val="16"/>
                <w:lang w:val="kk-KZ"/>
              </w:rPr>
              <w:t xml:space="preserve"> </w:t>
            </w:r>
            <w:r w:rsidR="001513BC" w:rsidRPr="00D95EF2">
              <w:rPr>
                <w:rFonts w:ascii="Arial" w:eastAsia="Times New Roman" w:hAnsi="Arial" w:cs="Arial"/>
                <w:spacing w:val="-1"/>
                <w:sz w:val="16"/>
                <w:szCs w:val="16"/>
              </w:rPr>
              <w:t xml:space="preserve">By this </w:t>
            </w:r>
            <w:r w:rsidR="001513BC" w:rsidRPr="00D95EF2">
              <w:rPr>
                <w:rFonts w:ascii="Arial" w:eastAsia="Times New Roman" w:hAnsi="Arial" w:cs="Arial"/>
                <w:sz w:val="16"/>
                <w:szCs w:val="16"/>
              </w:rPr>
              <w:t>A</w:t>
            </w:r>
            <w:r w:rsidR="001513BC" w:rsidRPr="00D95EF2">
              <w:rPr>
                <w:rFonts w:ascii="Arial" w:eastAsia="Times New Roman" w:hAnsi="Arial" w:cs="Arial"/>
                <w:sz w:val="16"/>
                <w:szCs w:val="16"/>
                <w:lang w:val="kk-KZ"/>
              </w:rPr>
              <w:t xml:space="preserve">ccount </w:t>
            </w:r>
            <w:r w:rsidR="001513BC" w:rsidRPr="00D95EF2">
              <w:rPr>
                <w:rFonts w:ascii="Arial" w:eastAsia="Times New Roman" w:hAnsi="Arial" w:cs="Arial"/>
                <w:sz w:val="16"/>
                <w:szCs w:val="16"/>
              </w:rPr>
              <w:t>O</w:t>
            </w:r>
            <w:r w:rsidR="001513BC" w:rsidRPr="00D95EF2">
              <w:rPr>
                <w:rFonts w:ascii="Arial" w:eastAsia="Times New Roman" w:hAnsi="Arial" w:cs="Arial"/>
                <w:sz w:val="16"/>
                <w:szCs w:val="16"/>
                <w:lang w:val="kk-KZ"/>
              </w:rPr>
              <w:t xml:space="preserve">pening </w:t>
            </w:r>
            <w:r w:rsidR="001513BC" w:rsidRPr="00D95EF2">
              <w:rPr>
                <w:rFonts w:ascii="Arial" w:eastAsia="Times New Roman" w:hAnsi="Arial" w:cs="Arial"/>
                <w:sz w:val="16"/>
                <w:szCs w:val="16"/>
              </w:rPr>
              <w:t>A</w:t>
            </w:r>
            <w:r w:rsidR="001513BC" w:rsidRPr="00D95EF2">
              <w:rPr>
                <w:rFonts w:ascii="Arial" w:eastAsia="Times New Roman" w:hAnsi="Arial" w:cs="Arial"/>
                <w:sz w:val="16"/>
                <w:szCs w:val="16"/>
                <w:lang w:val="kk-KZ"/>
              </w:rPr>
              <w:t xml:space="preserve">greement </w:t>
            </w:r>
            <w:r w:rsidR="001513BC" w:rsidRPr="00D95EF2">
              <w:rPr>
                <w:rFonts w:ascii="Arial" w:eastAsia="Times New Roman" w:hAnsi="Arial" w:cs="Arial"/>
                <w:spacing w:val="-1"/>
                <w:sz w:val="16"/>
                <w:szCs w:val="16"/>
              </w:rPr>
              <w:t>t</w:t>
            </w:r>
            <w:r w:rsidR="001513BC" w:rsidRPr="00D95EF2">
              <w:rPr>
                <w:rFonts w:ascii="Arial" w:eastAsia="Times New Roman" w:hAnsi="Arial" w:cs="Arial"/>
                <w:spacing w:val="-1"/>
                <w:sz w:val="16"/>
                <w:szCs w:val="16"/>
                <w:lang w:val="kk-KZ"/>
              </w:rPr>
              <w:t xml:space="preserve">he Client </w:t>
            </w:r>
            <w:r w:rsidR="001513BC" w:rsidRPr="00D95EF2">
              <w:rPr>
                <w:rFonts w:ascii="Arial" w:eastAsia="Times New Roman" w:hAnsi="Arial" w:cs="Arial"/>
                <w:sz w:val="16"/>
                <w:szCs w:val="16"/>
                <w:lang w:val="kk-KZ"/>
              </w:rPr>
              <w:t xml:space="preserve">expresses a desire to join </w:t>
            </w:r>
            <w:r w:rsidR="001513BC" w:rsidRPr="00D95EF2">
              <w:rPr>
                <w:rFonts w:ascii="Arial" w:eastAsia="Times New Roman" w:hAnsi="Arial" w:cs="Arial"/>
                <w:sz w:val="16"/>
                <w:szCs w:val="16"/>
              </w:rPr>
              <w:t xml:space="preserve">to the </w:t>
            </w:r>
            <w:r w:rsidR="001513BC" w:rsidRPr="00D95EF2">
              <w:rPr>
                <w:rFonts w:ascii="Arial" w:eastAsia="Times New Roman" w:hAnsi="Arial" w:cs="Arial"/>
                <w:sz w:val="16"/>
                <w:szCs w:val="16"/>
                <w:lang w:val="kk-KZ"/>
              </w:rPr>
              <w:t xml:space="preserve">Terms of opening and </w:t>
            </w:r>
            <w:r w:rsidR="007D7628" w:rsidRPr="00D95EF2">
              <w:rPr>
                <w:rFonts w:ascii="Arial" w:eastAsia="Times New Roman" w:hAnsi="Arial" w:cs="Arial"/>
                <w:sz w:val="16"/>
                <w:szCs w:val="16"/>
              </w:rPr>
              <w:t xml:space="preserve">maintenance </w:t>
            </w:r>
            <w:r w:rsidR="001513BC" w:rsidRPr="00D95EF2">
              <w:rPr>
                <w:rFonts w:ascii="Arial" w:eastAsia="Times New Roman" w:hAnsi="Arial" w:cs="Arial"/>
                <w:sz w:val="16"/>
                <w:szCs w:val="16"/>
                <w:lang w:val="kk-KZ"/>
              </w:rPr>
              <w:t xml:space="preserve">of </w:t>
            </w:r>
            <w:r w:rsidR="007D7628" w:rsidRPr="00D95EF2">
              <w:rPr>
                <w:rFonts w:ascii="Arial" w:eastAsia="Times New Roman" w:hAnsi="Arial" w:cs="Arial"/>
                <w:sz w:val="16"/>
                <w:szCs w:val="16"/>
              </w:rPr>
              <w:t xml:space="preserve">current </w:t>
            </w:r>
            <w:r w:rsidR="001513BC" w:rsidRPr="00D95EF2">
              <w:rPr>
                <w:rFonts w:ascii="Arial" w:eastAsia="Times New Roman" w:hAnsi="Arial" w:cs="Arial"/>
                <w:sz w:val="16"/>
                <w:szCs w:val="16"/>
                <w:lang w:val="kk-KZ"/>
              </w:rPr>
              <w:t xml:space="preserve">account </w:t>
            </w:r>
            <w:r w:rsidR="007D7628" w:rsidRPr="00D95EF2">
              <w:rPr>
                <w:rFonts w:ascii="Arial" w:eastAsia="Times New Roman" w:hAnsi="Arial" w:cs="Arial"/>
                <w:sz w:val="16"/>
                <w:szCs w:val="16"/>
              </w:rPr>
              <w:t xml:space="preserve">with </w:t>
            </w:r>
            <w:r w:rsidR="007D7628" w:rsidRPr="00D95EF2">
              <w:rPr>
                <w:rFonts w:ascii="Arial" w:eastAsia="Times New Roman" w:hAnsi="Arial" w:cs="Arial"/>
                <w:sz w:val="16"/>
                <w:szCs w:val="16"/>
                <w:lang w:val="kk-KZ"/>
              </w:rPr>
              <w:t xml:space="preserve">Subsidiary Bank Sberbank Joint Stock Company </w:t>
            </w:r>
            <w:r w:rsidR="001513BC" w:rsidRPr="00D95EF2">
              <w:rPr>
                <w:rFonts w:ascii="Arial" w:eastAsia="Times New Roman" w:hAnsi="Arial" w:cs="Arial"/>
                <w:sz w:val="16"/>
                <w:szCs w:val="16"/>
                <w:lang w:val="kk-KZ"/>
              </w:rPr>
              <w:t xml:space="preserve">in accordance with article 389 of the Civil code of </w:t>
            </w:r>
            <w:r w:rsidR="00FB2D62" w:rsidRPr="00D95EF2">
              <w:rPr>
                <w:rFonts w:ascii="Arial" w:eastAsia="Times New Roman" w:hAnsi="Arial" w:cs="Arial"/>
                <w:sz w:val="16"/>
                <w:szCs w:val="16"/>
              </w:rPr>
              <w:t xml:space="preserve">the </w:t>
            </w:r>
            <w:r w:rsidR="001513BC" w:rsidRPr="00D95EF2">
              <w:rPr>
                <w:rFonts w:ascii="Arial" w:eastAsia="Times New Roman" w:hAnsi="Arial" w:cs="Arial"/>
                <w:sz w:val="16"/>
                <w:szCs w:val="16"/>
                <w:lang w:val="kk-KZ"/>
              </w:rPr>
              <w:t xml:space="preserve">Republic of Kazakhstan (for legal entities, individual </w:t>
            </w:r>
            <w:r w:rsidR="00570BD1" w:rsidRPr="00D95EF2">
              <w:rPr>
                <w:rFonts w:ascii="Arial" w:eastAsia="Times New Roman" w:hAnsi="Arial" w:cs="Arial"/>
                <w:sz w:val="16"/>
                <w:szCs w:val="16"/>
              </w:rPr>
              <w:t>entrepreneurs</w:t>
            </w:r>
            <w:r w:rsidR="001513BC" w:rsidRPr="00D95EF2">
              <w:rPr>
                <w:rFonts w:ascii="Arial" w:eastAsia="Times New Roman" w:hAnsi="Arial" w:cs="Arial"/>
                <w:sz w:val="16"/>
                <w:szCs w:val="16"/>
                <w:lang w:val="kk-KZ"/>
              </w:rPr>
              <w:t xml:space="preserve">, private notaries, </w:t>
            </w:r>
            <w:r w:rsidR="00570BD1" w:rsidRPr="00D95EF2">
              <w:rPr>
                <w:rFonts w:ascii="Arial" w:eastAsia="Times New Roman" w:hAnsi="Arial" w:cs="Arial"/>
                <w:sz w:val="16"/>
                <w:szCs w:val="16"/>
              </w:rPr>
              <w:t>attorneys</w:t>
            </w:r>
            <w:r w:rsidR="00B5007C" w:rsidRPr="00D95EF2">
              <w:rPr>
                <w:rFonts w:ascii="Arial" w:eastAsia="Times New Roman" w:hAnsi="Arial" w:cs="Arial"/>
                <w:sz w:val="16"/>
                <w:szCs w:val="16"/>
              </w:rPr>
              <w:t>,</w:t>
            </w:r>
            <w:r w:rsidR="001513BC" w:rsidRPr="00D95EF2">
              <w:rPr>
                <w:rFonts w:ascii="Arial" w:eastAsia="Times New Roman" w:hAnsi="Arial" w:cs="Arial"/>
                <w:sz w:val="16"/>
                <w:szCs w:val="16"/>
                <w:lang w:val="kk-KZ"/>
              </w:rPr>
              <w:t xml:space="preserve"> private bailiffs</w:t>
            </w:r>
            <w:r w:rsidR="00B5007C" w:rsidRPr="00D95EF2">
              <w:rPr>
                <w:rFonts w:ascii="Arial" w:eastAsia="Times New Roman" w:hAnsi="Arial" w:cs="Arial"/>
                <w:sz w:val="16"/>
                <w:szCs w:val="16"/>
                <w:lang w:val="kk-KZ"/>
              </w:rPr>
              <w:t xml:space="preserve">, </w:t>
            </w:r>
            <w:r w:rsidR="00B5007C" w:rsidRPr="00D95EF2">
              <w:rPr>
                <w:rFonts w:ascii="Arial" w:hAnsi="Arial" w:cs="Arial"/>
                <w:sz w:val="16"/>
                <w:szCs w:val="16"/>
              </w:rPr>
              <w:t>professional mediators</w:t>
            </w:r>
            <w:r w:rsidR="001513BC" w:rsidRPr="00D95EF2">
              <w:rPr>
                <w:rFonts w:ascii="Arial" w:eastAsia="Times New Roman" w:hAnsi="Arial" w:cs="Arial"/>
                <w:sz w:val="16"/>
                <w:szCs w:val="16"/>
                <w:lang w:val="kk-KZ"/>
              </w:rPr>
              <w:t>) (</w:t>
            </w:r>
            <w:r w:rsidR="00985FFC" w:rsidRPr="00D95EF2">
              <w:rPr>
                <w:rFonts w:ascii="Arial" w:eastAsia="Times New Roman" w:hAnsi="Arial" w:cs="Arial"/>
                <w:sz w:val="16"/>
                <w:szCs w:val="16"/>
              </w:rPr>
              <w:t>h</w:t>
            </w:r>
            <w:r w:rsidR="00FB2D62" w:rsidRPr="00D95EF2">
              <w:rPr>
                <w:rFonts w:ascii="Arial" w:eastAsia="Times New Roman" w:hAnsi="Arial" w:cs="Arial"/>
                <w:sz w:val="16"/>
                <w:szCs w:val="16"/>
              </w:rPr>
              <w:t>ereinafter</w:t>
            </w:r>
            <w:r w:rsidR="001513BC" w:rsidRPr="00D95EF2">
              <w:rPr>
                <w:rFonts w:ascii="Arial" w:eastAsia="Times New Roman" w:hAnsi="Arial" w:cs="Arial"/>
                <w:sz w:val="16"/>
                <w:szCs w:val="16"/>
                <w:lang w:val="kk-KZ"/>
              </w:rPr>
              <w:t xml:space="preserve"> </w:t>
            </w:r>
            <w:r w:rsidR="00FB2D62" w:rsidRPr="00D95EF2">
              <w:rPr>
                <w:rFonts w:ascii="Arial" w:eastAsia="Times New Roman" w:hAnsi="Arial" w:cs="Arial"/>
                <w:sz w:val="16"/>
                <w:szCs w:val="16"/>
                <w:lang w:val="kk-KZ"/>
              </w:rPr>
              <w:t>–</w:t>
            </w:r>
            <w:r w:rsidR="001513BC" w:rsidRPr="00D95EF2">
              <w:rPr>
                <w:rFonts w:ascii="Arial" w:eastAsia="Times New Roman" w:hAnsi="Arial" w:cs="Arial"/>
                <w:sz w:val="16"/>
                <w:szCs w:val="16"/>
                <w:lang w:val="kk-KZ"/>
              </w:rPr>
              <w:t xml:space="preserve"> </w:t>
            </w:r>
            <w:r w:rsidR="00FB2D62" w:rsidRPr="00D95EF2">
              <w:rPr>
                <w:rFonts w:ascii="Arial" w:eastAsia="Times New Roman" w:hAnsi="Arial" w:cs="Arial"/>
                <w:sz w:val="16"/>
                <w:szCs w:val="16"/>
              </w:rPr>
              <w:t xml:space="preserve">the </w:t>
            </w:r>
            <w:r w:rsidR="00985FFC" w:rsidRPr="00D95EF2">
              <w:rPr>
                <w:rFonts w:ascii="Arial" w:eastAsia="Times New Roman" w:hAnsi="Arial" w:cs="Arial"/>
                <w:sz w:val="16"/>
                <w:szCs w:val="16"/>
              </w:rPr>
              <w:t>A</w:t>
            </w:r>
            <w:r w:rsidR="00985FFC" w:rsidRPr="00D95EF2">
              <w:rPr>
                <w:rFonts w:ascii="Arial" w:eastAsia="Times New Roman" w:hAnsi="Arial" w:cs="Arial"/>
                <w:sz w:val="16"/>
                <w:szCs w:val="16"/>
                <w:lang w:val="kk-KZ"/>
              </w:rPr>
              <w:t>ccount Terms</w:t>
            </w:r>
            <w:r w:rsidR="001513BC" w:rsidRPr="00D95EF2">
              <w:rPr>
                <w:rFonts w:ascii="Arial" w:eastAsia="Times New Roman" w:hAnsi="Arial" w:cs="Arial"/>
                <w:sz w:val="16"/>
                <w:szCs w:val="16"/>
                <w:lang w:val="kk-KZ"/>
              </w:rPr>
              <w:t>).</w:t>
            </w:r>
            <w:r w:rsidR="001513BC" w:rsidRPr="00D95EF2">
              <w:rPr>
                <w:rFonts w:ascii="Arial" w:eastAsia="Times New Roman" w:hAnsi="Arial" w:cs="Arial"/>
                <w:sz w:val="16"/>
                <w:szCs w:val="16"/>
              </w:rPr>
              <w:t xml:space="preserve"> </w:t>
            </w:r>
          </w:p>
          <w:p w:rsidR="00B46D56" w:rsidRPr="00D95EF2" w:rsidRDefault="00B46D56" w:rsidP="001513BC">
            <w:pPr>
              <w:pStyle w:val="TableParagraph"/>
              <w:ind w:left="290"/>
              <w:jc w:val="both"/>
              <w:rPr>
                <w:rFonts w:ascii="Arial" w:eastAsia="Times New Roman" w:hAnsi="Arial" w:cs="Arial"/>
                <w:sz w:val="16"/>
                <w:szCs w:val="16"/>
              </w:rPr>
            </w:pPr>
          </w:p>
          <w:p w:rsidR="001513BC" w:rsidRPr="00D95EF2" w:rsidRDefault="001513BC" w:rsidP="001513BC">
            <w:pPr>
              <w:pStyle w:val="TableParagraph"/>
              <w:ind w:left="102"/>
              <w:jc w:val="both"/>
              <w:rPr>
                <w:rFonts w:ascii="Arial" w:eastAsia="Times New Roman" w:hAnsi="Arial" w:cs="Arial"/>
                <w:sz w:val="16"/>
                <w:szCs w:val="16"/>
                <w:lang w:val="ru-RU"/>
              </w:rPr>
            </w:pPr>
            <w:r w:rsidRPr="00D95EF2">
              <w:rPr>
                <w:rFonts w:ascii="Arial" w:eastAsia="Times New Roman" w:hAnsi="Arial" w:cs="Arial"/>
                <w:spacing w:val="-1"/>
                <w:sz w:val="16"/>
                <w:szCs w:val="16"/>
                <w:lang w:val="kk-KZ"/>
              </w:rPr>
              <w:t xml:space="preserve">          </w:t>
            </w:r>
            <w:r w:rsidR="00143C0E" w:rsidRPr="00D95EF2">
              <w:rPr>
                <w:rFonts w:ascii="Arial" w:eastAsia="Times New Roman" w:hAnsi="Arial" w:cs="Arial"/>
                <w:spacing w:val="-1"/>
                <w:sz w:val="16"/>
                <w:szCs w:val="16"/>
              </w:rPr>
              <w:t xml:space="preserve">    </w:t>
            </w:r>
            <w:r w:rsidRPr="00D95EF2">
              <w:rPr>
                <w:rFonts w:ascii="Arial" w:eastAsia="Times New Roman" w:hAnsi="Arial" w:cs="Arial"/>
                <w:spacing w:val="-1"/>
                <w:sz w:val="16"/>
                <w:szCs w:val="16"/>
              </w:rPr>
              <w:t xml:space="preserve">The </w:t>
            </w:r>
            <w:r w:rsidRPr="00D95EF2">
              <w:rPr>
                <w:rFonts w:ascii="Arial" w:hAnsi="Arial" w:cs="Arial"/>
                <w:sz w:val="16"/>
                <w:szCs w:val="16"/>
              </w:rPr>
              <w:t>Client confirms</w:t>
            </w:r>
            <w:r w:rsidRPr="00D95EF2">
              <w:rPr>
                <w:rFonts w:ascii="Arial" w:eastAsia="Times New Roman" w:hAnsi="Arial" w:cs="Arial"/>
                <w:sz w:val="16"/>
                <w:szCs w:val="16"/>
                <w:lang w:val="ru-RU"/>
              </w:rPr>
              <w:t>:</w:t>
            </w:r>
          </w:p>
          <w:p w:rsidR="001513BC" w:rsidRPr="00D95EF2" w:rsidRDefault="001513BC" w:rsidP="00143C0E">
            <w:pPr>
              <w:pStyle w:val="ad"/>
              <w:numPr>
                <w:ilvl w:val="0"/>
                <w:numId w:val="7"/>
              </w:numPr>
              <w:tabs>
                <w:tab w:val="left" w:pos="837"/>
                <w:tab w:val="left" w:pos="1002"/>
              </w:tabs>
              <w:spacing w:before="4"/>
              <w:ind w:left="290" w:right="110" w:firstLine="426"/>
              <w:jc w:val="both"/>
              <w:rPr>
                <w:rFonts w:ascii="Arial" w:hAnsi="Arial" w:cs="Arial"/>
                <w:sz w:val="16"/>
                <w:szCs w:val="16"/>
              </w:rPr>
            </w:pPr>
            <w:r w:rsidRPr="00D95EF2">
              <w:rPr>
                <w:rFonts w:ascii="Arial" w:hAnsi="Arial" w:cs="Arial"/>
                <w:sz w:val="16"/>
                <w:szCs w:val="16"/>
              </w:rPr>
              <w:t xml:space="preserve"> that </w:t>
            </w:r>
            <w:r w:rsidR="001248A1" w:rsidRPr="00D95EF2">
              <w:rPr>
                <w:rFonts w:ascii="Arial" w:hAnsi="Arial" w:cs="Arial"/>
                <w:sz w:val="16"/>
                <w:szCs w:val="16"/>
              </w:rPr>
              <w:t>he/she has read</w:t>
            </w:r>
            <w:r w:rsidR="00FB2D62" w:rsidRPr="00D95EF2">
              <w:rPr>
                <w:rFonts w:ascii="Arial" w:hAnsi="Arial" w:cs="Arial"/>
                <w:sz w:val="16"/>
                <w:szCs w:val="16"/>
              </w:rPr>
              <w:t xml:space="preserve"> the</w:t>
            </w:r>
            <w:r w:rsidRPr="00D95EF2">
              <w:rPr>
                <w:rFonts w:ascii="Arial" w:hAnsi="Arial" w:cs="Arial"/>
                <w:sz w:val="16"/>
                <w:szCs w:val="16"/>
              </w:rPr>
              <w:t xml:space="preserve"> </w:t>
            </w:r>
            <w:r w:rsidR="00985FFC" w:rsidRPr="00D95EF2">
              <w:rPr>
                <w:rFonts w:ascii="Arial" w:hAnsi="Arial" w:cs="Arial"/>
                <w:sz w:val="16"/>
                <w:szCs w:val="16"/>
              </w:rPr>
              <w:t>Account Terms</w:t>
            </w:r>
            <w:r w:rsidRPr="00D95EF2">
              <w:rPr>
                <w:rFonts w:ascii="Arial" w:hAnsi="Arial" w:cs="Arial"/>
                <w:sz w:val="16"/>
                <w:szCs w:val="16"/>
              </w:rPr>
              <w:t>, understands the text</w:t>
            </w:r>
            <w:r w:rsidR="001248A1" w:rsidRPr="00D95EF2">
              <w:rPr>
                <w:rFonts w:ascii="Arial" w:hAnsi="Arial" w:cs="Arial"/>
                <w:sz w:val="16"/>
                <w:szCs w:val="16"/>
              </w:rPr>
              <w:t xml:space="preserve">, expresses </w:t>
            </w:r>
            <w:r w:rsidR="000211DF" w:rsidRPr="00D95EF2">
              <w:rPr>
                <w:rFonts w:ascii="Arial" w:hAnsi="Arial" w:cs="Arial"/>
                <w:sz w:val="16"/>
                <w:szCs w:val="16"/>
              </w:rPr>
              <w:t>its</w:t>
            </w:r>
            <w:r w:rsidR="001248A1" w:rsidRPr="00D95EF2">
              <w:rPr>
                <w:rFonts w:ascii="Arial" w:hAnsi="Arial" w:cs="Arial"/>
                <w:sz w:val="16"/>
                <w:szCs w:val="16"/>
              </w:rPr>
              <w:t xml:space="preserve"> consent </w:t>
            </w:r>
            <w:r w:rsidRPr="00D95EF2">
              <w:rPr>
                <w:rFonts w:ascii="Arial" w:hAnsi="Arial" w:cs="Arial"/>
                <w:sz w:val="16"/>
                <w:szCs w:val="16"/>
              </w:rPr>
              <w:t xml:space="preserve">and </w:t>
            </w:r>
            <w:r w:rsidR="00FB2D62" w:rsidRPr="00D95EF2">
              <w:rPr>
                <w:rFonts w:ascii="Arial" w:hAnsi="Arial" w:cs="Arial"/>
                <w:sz w:val="16"/>
                <w:szCs w:val="16"/>
              </w:rPr>
              <w:t>undertakes to</w:t>
            </w:r>
            <w:r w:rsidRPr="00D95EF2">
              <w:rPr>
                <w:rFonts w:ascii="Arial" w:hAnsi="Arial" w:cs="Arial"/>
                <w:sz w:val="16"/>
                <w:szCs w:val="16"/>
              </w:rPr>
              <w:t xml:space="preserve"> execute properly;</w:t>
            </w:r>
          </w:p>
          <w:p w:rsidR="001513BC" w:rsidRPr="00D95EF2" w:rsidRDefault="001513BC" w:rsidP="00143C0E">
            <w:pPr>
              <w:pStyle w:val="ad"/>
              <w:numPr>
                <w:ilvl w:val="0"/>
                <w:numId w:val="7"/>
              </w:numPr>
              <w:tabs>
                <w:tab w:val="left" w:pos="837"/>
                <w:tab w:val="left" w:pos="1002"/>
              </w:tabs>
              <w:spacing w:before="1"/>
              <w:ind w:left="290" w:right="109" w:firstLine="426"/>
              <w:jc w:val="both"/>
              <w:rPr>
                <w:rFonts w:ascii="Arial" w:hAnsi="Arial" w:cs="Arial"/>
                <w:sz w:val="16"/>
                <w:szCs w:val="16"/>
              </w:rPr>
            </w:pPr>
            <w:r w:rsidRPr="00D95EF2">
              <w:rPr>
                <w:rFonts w:ascii="Arial" w:hAnsi="Arial" w:cs="Arial"/>
                <w:spacing w:val="-1"/>
                <w:sz w:val="16"/>
                <w:szCs w:val="16"/>
              </w:rPr>
              <w:t xml:space="preserve"> the present Account Opening Agreement</w:t>
            </w:r>
            <w:r w:rsidR="004234F9" w:rsidRPr="00D95EF2">
              <w:rPr>
                <w:rFonts w:ascii="Arial" w:hAnsi="Arial" w:cs="Arial"/>
                <w:spacing w:val="-1"/>
                <w:sz w:val="16"/>
                <w:szCs w:val="16"/>
              </w:rPr>
              <w:t xml:space="preserve"> upon</w:t>
            </w:r>
            <w:r w:rsidRPr="00D95EF2">
              <w:rPr>
                <w:rFonts w:ascii="Arial" w:hAnsi="Arial" w:cs="Arial"/>
                <w:spacing w:val="-1"/>
                <w:sz w:val="16"/>
                <w:szCs w:val="16"/>
              </w:rPr>
              <w:t xml:space="preserve"> condition of </w:t>
            </w:r>
            <w:r w:rsidR="00FB2D62" w:rsidRPr="00D95EF2">
              <w:rPr>
                <w:rFonts w:ascii="Arial" w:hAnsi="Arial" w:cs="Arial"/>
                <w:spacing w:val="-1"/>
                <w:sz w:val="16"/>
                <w:szCs w:val="16"/>
              </w:rPr>
              <w:t xml:space="preserve">a </w:t>
            </w:r>
            <w:r w:rsidRPr="00D95EF2">
              <w:rPr>
                <w:rFonts w:ascii="Arial" w:hAnsi="Arial" w:cs="Arial"/>
                <w:spacing w:val="-1"/>
                <w:sz w:val="16"/>
                <w:szCs w:val="16"/>
              </w:rPr>
              <w:t xml:space="preserve">subsequent acceptance by </w:t>
            </w:r>
            <w:r w:rsidR="00FB2D62" w:rsidRPr="00D95EF2">
              <w:rPr>
                <w:rFonts w:ascii="Arial" w:hAnsi="Arial" w:cs="Arial"/>
                <w:spacing w:val="-1"/>
                <w:sz w:val="16"/>
                <w:szCs w:val="16"/>
              </w:rPr>
              <w:t xml:space="preserve">the </w:t>
            </w:r>
            <w:r w:rsidR="004234F9" w:rsidRPr="00D95EF2">
              <w:rPr>
                <w:rFonts w:ascii="Arial" w:hAnsi="Arial" w:cs="Arial"/>
                <w:spacing w:val="-1"/>
                <w:sz w:val="16"/>
                <w:szCs w:val="16"/>
              </w:rPr>
              <w:t>Bank</w:t>
            </w:r>
            <w:r w:rsidRPr="00D95EF2">
              <w:rPr>
                <w:rFonts w:ascii="Arial" w:hAnsi="Arial" w:cs="Arial"/>
                <w:spacing w:val="-1"/>
                <w:sz w:val="16"/>
                <w:szCs w:val="16"/>
              </w:rPr>
              <w:t xml:space="preserve"> together with </w:t>
            </w:r>
            <w:r w:rsidR="00FB2D62" w:rsidRPr="00D95EF2">
              <w:rPr>
                <w:rFonts w:ascii="Arial" w:hAnsi="Arial" w:cs="Arial"/>
                <w:spacing w:val="-1"/>
                <w:sz w:val="16"/>
                <w:szCs w:val="16"/>
              </w:rPr>
              <w:t xml:space="preserve">the </w:t>
            </w:r>
            <w:r w:rsidR="00985FFC" w:rsidRPr="00D95EF2">
              <w:rPr>
                <w:rFonts w:ascii="Arial" w:hAnsi="Arial" w:cs="Arial"/>
                <w:spacing w:val="-1"/>
                <w:sz w:val="16"/>
                <w:szCs w:val="16"/>
              </w:rPr>
              <w:t xml:space="preserve">Account </w:t>
            </w:r>
            <w:r w:rsidRPr="00D95EF2">
              <w:rPr>
                <w:rFonts w:ascii="Arial" w:hAnsi="Arial" w:cs="Arial"/>
                <w:spacing w:val="-1"/>
                <w:sz w:val="16"/>
                <w:szCs w:val="16"/>
              </w:rPr>
              <w:t xml:space="preserve">Terms is </w:t>
            </w:r>
            <w:r w:rsidR="00FB2D62" w:rsidRPr="00D95EF2">
              <w:rPr>
                <w:rFonts w:ascii="Arial" w:hAnsi="Arial" w:cs="Arial"/>
                <w:spacing w:val="-1"/>
                <w:sz w:val="16"/>
                <w:szCs w:val="16"/>
              </w:rPr>
              <w:t>the concluded</w:t>
            </w:r>
            <w:r w:rsidRPr="00D95EF2">
              <w:rPr>
                <w:rFonts w:ascii="Arial" w:hAnsi="Arial" w:cs="Arial"/>
                <w:spacing w:val="-1"/>
                <w:sz w:val="16"/>
                <w:szCs w:val="16"/>
              </w:rPr>
              <w:t xml:space="preserve"> Bank Account Agreement</w:t>
            </w:r>
            <w:r w:rsidRPr="00D95EF2">
              <w:rPr>
                <w:rFonts w:ascii="Arial" w:hAnsi="Arial" w:cs="Arial"/>
                <w:sz w:val="16"/>
                <w:szCs w:val="16"/>
              </w:rPr>
              <w:t>;</w:t>
            </w:r>
          </w:p>
          <w:p w:rsidR="004234F9" w:rsidRPr="00D95EF2" w:rsidRDefault="001513BC" w:rsidP="00E87763">
            <w:pPr>
              <w:pStyle w:val="ad"/>
              <w:numPr>
                <w:ilvl w:val="0"/>
                <w:numId w:val="7"/>
              </w:numPr>
              <w:tabs>
                <w:tab w:val="left" w:pos="837"/>
                <w:tab w:val="left" w:pos="1017"/>
              </w:tabs>
              <w:ind w:left="290" w:right="116" w:firstLine="426"/>
              <w:jc w:val="both"/>
              <w:rPr>
                <w:rFonts w:ascii="Arial" w:hAnsi="Arial" w:cs="Arial"/>
                <w:sz w:val="16"/>
                <w:szCs w:val="16"/>
              </w:rPr>
            </w:pPr>
            <w:r w:rsidRPr="00D95EF2">
              <w:rPr>
                <w:rFonts w:ascii="Arial" w:hAnsi="Arial" w:cs="Arial"/>
                <w:sz w:val="16"/>
                <w:szCs w:val="16"/>
              </w:rPr>
              <w:t xml:space="preserve">The Client is advised about possibility of conclusion with </w:t>
            </w:r>
            <w:r w:rsidR="00CA2CC1" w:rsidRPr="00D95EF2">
              <w:rPr>
                <w:rFonts w:ascii="Arial" w:hAnsi="Arial" w:cs="Arial"/>
                <w:sz w:val="16"/>
                <w:szCs w:val="16"/>
              </w:rPr>
              <w:t xml:space="preserve">the </w:t>
            </w:r>
            <w:r w:rsidRPr="00D95EF2">
              <w:rPr>
                <w:rFonts w:ascii="Arial" w:hAnsi="Arial" w:cs="Arial"/>
                <w:sz w:val="16"/>
                <w:szCs w:val="16"/>
              </w:rPr>
              <w:t xml:space="preserve">Bank of the Bank Account Agreement in </w:t>
            </w:r>
            <w:r w:rsidR="00CA2CC1" w:rsidRPr="00D95EF2">
              <w:rPr>
                <w:rFonts w:ascii="Arial" w:hAnsi="Arial" w:cs="Arial"/>
                <w:sz w:val="16"/>
                <w:szCs w:val="16"/>
              </w:rPr>
              <w:t xml:space="preserve">a </w:t>
            </w:r>
            <w:r w:rsidRPr="00D95EF2">
              <w:rPr>
                <w:rFonts w:ascii="Arial" w:hAnsi="Arial" w:cs="Arial"/>
                <w:sz w:val="16"/>
                <w:szCs w:val="16"/>
              </w:rPr>
              <w:t xml:space="preserve">general way, but concludes the Account opening agreement by accession to the </w:t>
            </w:r>
            <w:r w:rsidR="00985FFC" w:rsidRPr="00D95EF2">
              <w:rPr>
                <w:rFonts w:ascii="Arial" w:hAnsi="Arial" w:cs="Arial"/>
                <w:sz w:val="16"/>
                <w:szCs w:val="16"/>
              </w:rPr>
              <w:t xml:space="preserve">Account </w:t>
            </w:r>
            <w:r w:rsidRPr="00D95EF2">
              <w:rPr>
                <w:rFonts w:ascii="Arial" w:hAnsi="Arial" w:cs="Arial"/>
                <w:sz w:val="16"/>
                <w:szCs w:val="16"/>
              </w:rPr>
              <w:t>Terms</w:t>
            </w:r>
            <w:r w:rsidR="004234F9" w:rsidRPr="00D95EF2">
              <w:rPr>
                <w:rFonts w:ascii="Arial" w:hAnsi="Arial" w:cs="Arial"/>
                <w:sz w:val="16"/>
                <w:szCs w:val="16"/>
              </w:rPr>
              <w:t xml:space="preserve">, and hereby states that the conclusion of the Bank Account Agreement by means of accession to the </w:t>
            </w:r>
            <w:r w:rsidR="00985FFC" w:rsidRPr="00D95EF2">
              <w:rPr>
                <w:rFonts w:ascii="Arial" w:hAnsi="Arial" w:cs="Arial"/>
                <w:sz w:val="16"/>
                <w:szCs w:val="16"/>
              </w:rPr>
              <w:t xml:space="preserve">Account </w:t>
            </w:r>
            <w:r w:rsidR="004234F9" w:rsidRPr="00D95EF2">
              <w:rPr>
                <w:rFonts w:ascii="Arial" w:hAnsi="Arial" w:cs="Arial"/>
                <w:sz w:val="16"/>
                <w:szCs w:val="16"/>
              </w:rPr>
              <w:t>Terms does not deprive the Client's rights usually granted under the Agreements of this kind, exclude or limit the liability of the Bank for violation of obligations or contain other clearly burdensome conditions for the Client, which he</w:t>
            </w:r>
            <w:r w:rsidR="00985FFC" w:rsidRPr="00D95EF2">
              <w:rPr>
                <w:rFonts w:ascii="Arial" w:hAnsi="Arial" w:cs="Arial"/>
                <w:sz w:val="16"/>
                <w:szCs w:val="16"/>
              </w:rPr>
              <w:t>/she</w:t>
            </w:r>
            <w:r w:rsidR="004234F9" w:rsidRPr="00D95EF2">
              <w:rPr>
                <w:rFonts w:ascii="Arial" w:hAnsi="Arial" w:cs="Arial"/>
                <w:sz w:val="16"/>
                <w:szCs w:val="16"/>
              </w:rPr>
              <w:t xml:space="preserve"> would not accept if he</w:t>
            </w:r>
            <w:r w:rsidR="00985FFC" w:rsidRPr="00D95EF2">
              <w:rPr>
                <w:rFonts w:ascii="Arial" w:hAnsi="Arial" w:cs="Arial"/>
                <w:sz w:val="16"/>
                <w:szCs w:val="16"/>
              </w:rPr>
              <w:t>/she</w:t>
            </w:r>
            <w:r w:rsidR="004234F9" w:rsidRPr="00D95EF2">
              <w:rPr>
                <w:rFonts w:ascii="Arial" w:hAnsi="Arial" w:cs="Arial"/>
                <w:sz w:val="16"/>
                <w:szCs w:val="16"/>
              </w:rPr>
              <w:t xml:space="preserve"> had the opportunity to participate in determining the Terms of the Bank Account Agreement based on his</w:t>
            </w:r>
            <w:r w:rsidR="00985FFC" w:rsidRPr="00D95EF2">
              <w:rPr>
                <w:rFonts w:ascii="Arial" w:hAnsi="Arial" w:cs="Arial"/>
                <w:sz w:val="16"/>
                <w:szCs w:val="16"/>
              </w:rPr>
              <w:t>/her</w:t>
            </w:r>
            <w:r w:rsidR="004234F9" w:rsidRPr="00D95EF2">
              <w:rPr>
                <w:rFonts w:ascii="Arial" w:hAnsi="Arial" w:cs="Arial"/>
                <w:sz w:val="16"/>
                <w:szCs w:val="16"/>
              </w:rPr>
              <w:t xml:space="preserve"> reasonably understandable interests; </w:t>
            </w:r>
          </w:p>
          <w:p w:rsidR="004234F9" w:rsidRPr="00D95EF2" w:rsidRDefault="004234F9" w:rsidP="00E87763">
            <w:pPr>
              <w:pStyle w:val="ad"/>
              <w:numPr>
                <w:ilvl w:val="0"/>
                <w:numId w:val="7"/>
              </w:numPr>
              <w:tabs>
                <w:tab w:val="left" w:pos="837"/>
                <w:tab w:val="left" w:pos="987"/>
              </w:tabs>
              <w:ind w:left="290" w:right="116" w:firstLine="426"/>
              <w:jc w:val="both"/>
              <w:rPr>
                <w:rFonts w:ascii="Arial" w:hAnsi="Arial" w:cs="Arial"/>
                <w:sz w:val="16"/>
                <w:szCs w:val="16"/>
              </w:rPr>
            </w:pPr>
            <w:r w:rsidRPr="00D95EF2">
              <w:rPr>
                <w:rFonts w:ascii="Arial" w:hAnsi="Arial" w:cs="Arial"/>
                <w:sz w:val="16"/>
                <w:szCs w:val="16"/>
              </w:rPr>
              <w:t>He/she has read and agreed the tariffs for services provided by the Bank;</w:t>
            </w:r>
          </w:p>
          <w:p w:rsidR="003F4659" w:rsidRPr="00D95EF2" w:rsidRDefault="004234F9" w:rsidP="004234F9">
            <w:pPr>
              <w:pStyle w:val="ad"/>
              <w:numPr>
                <w:ilvl w:val="0"/>
                <w:numId w:val="7"/>
              </w:numPr>
              <w:tabs>
                <w:tab w:val="left" w:pos="837"/>
                <w:tab w:val="left" w:pos="1062"/>
              </w:tabs>
              <w:ind w:left="290" w:right="116" w:firstLine="426"/>
              <w:jc w:val="both"/>
              <w:rPr>
                <w:rFonts w:ascii="Arial" w:hAnsi="Arial" w:cs="Arial"/>
                <w:sz w:val="16"/>
                <w:szCs w:val="16"/>
              </w:rPr>
            </w:pPr>
            <w:r w:rsidRPr="00D95EF2">
              <w:rPr>
                <w:rFonts w:ascii="Arial" w:hAnsi="Arial" w:cs="Arial"/>
                <w:sz w:val="16"/>
                <w:szCs w:val="16"/>
              </w:rPr>
              <w:lastRenderedPageBreak/>
              <w:t>He/she gives its irrevocable consent for the non-acceptance and undisputable withdrawal (debiting) by the Bank, including by direct debiting of all the Client's accounts in any currency opened and maintained by the Bank in the amount of existing debt to the Bank in cases envisaged by the Bank Account Agreement, as well as amounts of oth</w:t>
            </w:r>
            <w:r w:rsidR="00985FFC" w:rsidRPr="00D95EF2">
              <w:rPr>
                <w:rFonts w:ascii="Arial" w:hAnsi="Arial" w:cs="Arial"/>
                <w:sz w:val="16"/>
                <w:szCs w:val="16"/>
              </w:rPr>
              <w:t>er costs and losses of the Bank</w:t>
            </w:r>
            <w:r w:rsidRPr="00D95EF2">
              <w:rPr>
                <w:rFonts w:ascii="Arial" w:hAnsi="Arial" w:cs="Arial"/>
                <w:sz w:val="16"/>
                <w:szCs w:val="16"/>
              </w:rPr>
              <w:t xml:space="preserve"> related to the violation of obligations by the Client under the Bank Account Agreement, as well as for other liabilities and / or other transactions concluded with the Bank.</w:t>
            </w:r>
          </w:p>
          <w:p w:rsidR="00871C76" w:rsidRPr="00D95EF2" w:rsidRDefault="00871C76" w:rsidP="00D22F9D">
            <w:pPr>
              <w:tabs>
                <w:tab w:val="left" w:pos="642"/>
              </w:tabs>
              <w:spacing w:before="8"/>
              <w:ind w:right="103"/>
              <w:jc w:val="both"/>
              <w:rPr>
                <w:rFonts w:ascii="Arial" w:hAnsi="Arial" w:cs="Arial"/>
                <w:sz w:val="16"/>
                <w:szCs w:val="16"/>
                <w:lang w:val="en-US"/>
              </w:rPr>
            </w:pPr>
          </w:p>
          <w:p w:rsidR="00C95A1E" w:rsidRPr="00D95EF2" w:rsidRDefault="00C95A1E" w:rsidP="004A6BB6">
            <w:pPr>
              <w:tabs>
                <w:tab w:val="left" w:pos="642"/>
              </w:tabs>
              <w:spacing w:before="8"/>
              <w:ind w:right="103"/>
              <w:jc w:val="both"/>
              <w:rPr>
                <w:rFonts w:ascii="Arial" w:hAnsi="Arial" w:cs="Arial"/>
                <w:b/>
                <w:sz w:val="16"/>
                <w:szCs w:val="16"/>
                <w:lang w:val="en-US"/>
              </w:rPr>
            </w:pPr>
          </w:p>
          <w:p w:rsidR="007E6787" w:rsidRPr="00D95EF2" w:rsidRDefault="007E6787" w:rsidP="007E6787">
            <w:pPr>
              <w:pStyle w:val="ad"/>
              <w:ind w:left="573" w:right="113" w:hanging="141"/>
              <w:jc w:val="both"/>
              <w:rPr>
                <w:rFonts w:ascii="Arial" w:hAnsi="Arial" w:cs="Arial"/>
                <w:sz w:val="14"/>
                <w:szCs w:val="14"/>
              </w:rPr>
            </w:pPr>
            <w:r w:rsidRPr="00D95EF2">
              <w:rPr>
                <w:rFonts w:ascii="Arial" w:hAnsi="Arial" w:cs="Arial"/>
                <w:b/>
                <w:sz w:val="16"/>
                <w:szCs w:val="16"/>
                <w:lang w:val="ru-RU"/>
              </w:rPr>
              <w:t>Басшы</w:t>
            </w:r>
            <w:r w:rsidRPr="00D95EF2">
              <w:rPr>
                <w:rFonts w:ascii="Arial" w:hAnsi="Arial" w:cs="Arial"/>
                <w:b/>
                <w:sz w:val="16"/>
                <w:szCs w:val="16"/>
              </w:rPr>
              <w:t>/</w:t>
            </w:r>
            <w:r w:rsidRPr="00D95EF2">
              <w:rPr>
                <w:rFonts w:ascii="Arial" w:hAnsi="Arial" w:cs="Arial"/>
                <w:sz w:val="16"/>
                <w:szCs w:val="16"/>
              </w:rPr>
              <w:t>Manager</w:t>
            </w:r>
            <w:r w:rsidRPr="00D95EF2">
              <w:rPr>
                <w:rFonts w:ascii="Arial" w:hAnsi="Arial" w:cs="Arial"/>
                <w:sz w:val="14"/>
                <w:szCs w:val="14"/>
              </w:rPr>
              <w:t>_____________________________________________________________________________________      ______</w:t>
            </w:r>
            <w:r w:rsidR="00514E1D" w:rsidRPr="00D95EF2">
              <w:rPr>
                <w:rFonts w:ascii="Arial" w:hAnsi="Arial" w:cs="Arial"/>
                <w:sz w:val="14"/>
                <w:szCs w:val="14"/>
              </w:rPr>
              <w:t>________</w:t>
            </w:r>
            <w:r w:rsidRPr="00D95EF2">
              <w:rPr>
                <w:rFonts w:ascii="Arial" w:hAnsi="Arial" w:cs="Arial"/>
                <w:sz w:val="14"/>
                <w:szCs w:val="14"/>
              </w:rPr>
              <w:t>_____________</w:t>
            </w:r>
          </w:p>
          <w:p w:rsidR="007E6787" w:rsidRPr="00D95EF2" w:rsidRDefault="007E6787" w:rsidP="007E6787">
            <w:pPr>
              <w:pStyle w:val="ad"/>
              <w:ind w:left="573" w:right="113" w:hanging="141"/>
              <w:rPr>
                <w:rFonts w:ascii="Arial" w:hAnsi="Arial" w:cs="Arial"/>
                <w:i/>
                <w:sz w:val="14"/>
                <w:szCs w:val="14"/>
              </w:rPr>
            </w:pPr>
            <w:r w:rsidRPr="00D95EF2">
              <w:rPr>
                <w:rFonts w:ascii="Arial" w:hAnsi="Arial" w:cs="Arial"/>
                <w:i/>
                <w:sz w:val="14"/>
                <w:szCs w:val="14"/>
              </w:rPr>
              <w:t xml:space="preserve">                                                                 (</w:t>
            </w:r>
            <w:r w:rsidRPr="00D95EF2">
              <w:rPr>
                <w:rFonts w:ascii="Arial" w:hAnsi="Arial" w:cs="Arial"/>
                <w:b/>
                <w:i/>
                <w:sz w:val="14"/>
                <w:szCs w:val="14"/>
                <w:lang w:val="ru-RU"/>
              </w:rPr>
              <w:t>лауазымы</w:t>
            </w:r>
            <w:r w:rsidRPr="00D95EF2">
              <w:rPr>
                <w:rFonts w:ascii="Arial" w:hAnsi="Arial" w:cs="Arial"/>
                <w:b/>
                <w:i/>
                <w:sz w:val="14"/>
                <w:szCs w:val="14"/>
              </w:rPr>
              <w:t xml:space="preserve">, </w:t>
            </w:r>
            <w:r w:rsidRPr="00D95EF2">
              <w:rPr>
                <w:rFonts w:ascii="Arial" w:hAnsi="Arial" w:cs="Arial"/>
                <w:b/>
                <w:i/>
                <w:sz w:val="14"/>
                <w:szCs w:val="14"/>
                <w:lang w:val="ru-RU"/>
              </w:rPr>
              <w:t>тегі</w:t>
            </w:r>
            <w:r w:rsidRPr="00D95EF2">
              <w:rPr>
                <w:rFonts w:ascii="Arial" w:hAnsi="Arial" w:cs="Arial"/>
                <w:b/>
                <w:i/>
                <w:sz w:val="14"/>
                <w:szCs w:val="14"/>
              </w:rPr>
              <w:t xml:space="preserve">, </w:t>
            </w:r>
            <w:r w:rsidRPr="00D95EF2">
              <w:rPr>
                <w:rFonts w:ascii="Arial" w:hAnsi="Arial" w:cs="Arial"/>
                <w:b/>
                <w:i/>
                <w:sz w:val="14"/>
                <w:szCs w:val="14"/>
                <w:lang w:val="ru-RU"/>
              </w:rPr>
              <w:t>әкесінің</w:t>
            </w:r>
            <w:r w:rsidRPr="00D95EF2">
              <w:rPr>
                <w:rFonts w:ascii="Arial" w:hAnsi="Arial" w:cs="Arial"/>
                <w:b/>
                <w:i/>
                <w:sz w:val="14"/>
                <w:szCs w:val="14"/>
              </w:rPr>
              <w:t xml:space="preserve"> </w:t>
            </w:r>
            <w:r w:rsidRPr="00D95EF2">
              <w:rPr>
                <w:rFonts w:ascii="Arial" w:hAnsi="Arial" w:cs="Arial"/>
                <w:b/>
                <w:i/>
                <w:sz w:val="14"/>
                <w:szCs w:val="14"/>
                <w:lang w:val="ru-RU"/>
              </w:rPr>
              <w:t>аты</w:t>
            </w:r>
            <w:r w:rsidRPr="00D95EF2">
              <w:rPr>
                <w:rFonts w:ascii="Arial" w:hAnsi="Arial" w:cs="Arial"/>
                <w:i/>
                <w:sz w:val="14"/>
                <w:szCs w:val="14"/>
              </w:rPr>
              <w:t>/</w:t>
            </w:r>
            <w:r w:rsidR="004234F9" w:rsidRPr="00D95EF2">
              <w:rPr>
                <w:rFonts w:ascii="Arial" w:hAnsi="Arial" w:cs="Arial"/>
                <w:i/>
                <w:sz w:val="14"/>
                <w:szCs w:val="14"/>
              </w:rPr>
              <w:t>position</w:t>
            </w:r>
            <w:r w:rsidRPr="00D95EF2">
              <w:rPr>
                <w:rFonts w:ascii="Arial" w:hAnsi="Arial" w:cs="Arial"/>
                <w:i/>
                <w:sz w:val="14"/>
                <w:szCs w:val="14"/>
              </w:rPr>
              <w:t xml:space="preserve">, surname, name, patronymic)                </w:t>
            </w:r>
            <w:r w:rsidR="004234F9" w:rsidRPr="00D95EF2">
              <w:rPr>
                <w:rFonts w:ascii="Arial" w:hAnsi="Arial" w:cs="Arial"/>
                <w:i/>
                <w:sz w:val="14"/>
                <w:szCs w:val="14"/>
              </w:rPr>
              <w:t xml:space="preserve">             </w:t>
            </w:r>
            <w:r w:rsidRPr="00D95EF2">
              <w:rPr>
                <w:rFonts w:ascii="Arial" w:hAnsi="Arial" w:cs="Arial"/>
                <w:i/>
                <w:sz w:val="14"/>
                <w:szCs w:val="14"/>
              </w:rPr>
              <w:t>(</w:t>
            </w:r>
            <w:r w:rsidRPr="00D95EF2">
              <w:rPr>
                <w:rFonts w:ascii="Arial" w:hAnsi="Arial" w:cs="Arial"/>
                <w:b/>
                <w:i/>
                <w:sz w:val="14"/>
                <w:szCs w:val="14"/>
                <w:lang w:val="ru-RU"/>
              </w:rPr>
              <w:t>қолы</w:t>
            </w:r>
            <w:r w:rsidRPr="00D95EF2">
              <w:rPr>
                <w:rFonts w:ascii="Arial" w:hAnsi="Arial" w:cs="Arial"/>
                <w:i/>
                <w:sz w:val="14"/>
                <w:szCs w:val="14"/>
              </w:rPr>
              <w:t>/</w:t>
            </w:r>
            <w:r w:rsidRPr="00D95EF2">
              <w:t xml:space="preserve"> </w:t>
            </w:r>
            <w:hyperlink r:id="rId9" w:history="1">
              <w:r w:rsidRPr="00D95EF2">
                <w:rPr>
                  <w:rFonts w:ascii="Arial" w:hAnsi="Arial" w:cs="Arial"/>
                  <w:i/>
                  <w:sz w:val="14"/>
                  <w:szCs w:val="14"/>
                </w:rPr>
                <w:t xml:space="preserve"> signature</w:t>
              </w:r>
            </w:hyperlink>
            <w:r w:rsidRPr="00D95EF2">
              <w:rPr>
                <w:rFonts w:ascii="Arial" w:hAnsi="Arial" w:cs="Arial"/>
                <w:i/>
                <w:sz w:val="14"/>
                <w:szCs w:val="14"/>
              </w:rPr>
              <w:t>)</w:t>
            </w:r>
          </w:p>
          <w:p w:rsidR="007E6787" w:rsidRPr="00D95EF2" w:rsidRDefault="007E6787" w:rsidP="007E6787">
            <w:pPr>
              <w:pStyle w:val="ad"/>
              <w:ind w:left="573" w:right="113" w:hanging="141"/>
              <w:jc w:val="both"/>
              <w:rPr>
                <w:rFonts w:ascii="Arial" w:hAnsi="Arial" w:cs="Arial"/>
                <w:sz w:val="14"/>
                <w:szCs w:val="14"/>
              </w:rPr>
            </w:pPr>
          </w:p>
          <w:p w:rsidR="007E6787" w:rsidRPr="00D95EF2" w:rsidRDefault="007E6787" w:rsidP="007E6787">
            <w:pPr>
              <w:pStyle w:val="ad"/>
              <w:ind w:left="573" w:right="113" w:hanging="141"/>
              <w:rPr>
                <w:rFonts w:ascii="Arial" w:hAnsi="Arial" w:cs="Arial"/>
                <w:sz w:val="14"/>
                <w:szCs w:val="14"/>
              </w:rPr>
            </w:pPr>
            <w:r w:rsidRPr="00D95EF2">
              <w:rPr>
                <w:rFonts w:ascii="Arial" w:hAnsi="Arial" w:cs="Arial"/>
                <w:b/>
                <w:sz w:val="16"/>
                <w:szCs w:val="16"/>
                <w:lang w:val="ru-RU"/>
              </w:rPr>
              <w:t>негізінде</w:t>
            </w:r>
            <w:r w:rsidRPr="00D95EF2">
              <w:rPr>
                <w:rFonts w:ascii="Arial" w:hAnsi="Arial" w:cs="Arial"/>
                <w:b/>
                <w:sz w:val="16"/>
                <w:szCs w:val="16"/>
              </w:rPr>
              <w:t xml:space="preserve"> </w:t>
            </w:r>
            <w:r w:rsidRPr="00D95EF2">
              <w:rPr>
                <w:rFonts w:ascii="Arial" w:hAnsi="Arial" w:cs="Arial"/>
                <w:b/>
                <w:sz w:val="16"/>
                <w:szCs w:val="16"/>
                <w:lang w:val="ru-RU"/>
              </w:rPr>
              <w:t>әрекет</w:t>
            </w:r>
            <w:r w:rsidRPr="00D95EF2">
              <w:rPr>
                <w:rFonts w:ascii="Arial" w:hAnsi="Arial" w:cs="Arial"/>
                <w:b/>
                <w:sz w:val="16"/>
                <w:szCs w:val="16"/>
              </w:rPr>
              <w:t xml:space="preserve"> </w:t>
            </w:r>
            <w:r w:rsidRPr="00D95EF2">
              <w:rPr>
                <w:rFonts w:ascii="Arial" w:hAnsi="Arial" w:cs="Arial"/>
                <w:b/>
                <w:sz w:val="16"/>
                <w:szCs w:val="16"/>
                <w:lang w:val="ru-RU"/>
              </w:rPr>
              <w:t>етуші</w:t>
            </w:r>
            <w:r w:rsidRPr="00D95EF2">
              <w:rPr>
                <w:rFonts w:ascii="Arial" w:hAnsi="Arial" w:cs="Arial"/>
                <w:sz w:val="16"/>
                <w:szCs w:val="16"/>
              </w:rPr>
              <w:t>/act</w:t>
            </w:r>
            <w:r w:rsidR="004234F9" w:rsidRPr="00D95EF2">
              <w:rPr>
                <w:rFonts w:ascii="Arial" w:hAnsi="Arial" w:cs="Arial"/>
                <w:sz w:val="16"/>
                <w:szCs w:val="16"/>
              </w:rPr>
              <w:t>ing</w:t>
            </w:r>
            <w:r w:rsidRPr="00D95EF2">
              <w:rPr>
                <w:rFonts w:ascii="Arial" w:hAnsi="Arial" w:cs="Arial"/>
                <w:sz w:val="16"/>
                <w:szCs w:val="16"/>
              </w:rPr>
              <w:t xml:space="preserve"> in accordance with</w:t>
            </w:r>
            <w:r w:rsidRPr="00D95EF2">
              <w:rPr>
                <w:rFonts w:ascii="Arial" w:hAnsi="Arial" w:cs="Arial"/>
                <w:i/>
                <w:sz w:val="14"/>
                <w:szCs w:val="14"/>
              </w:rPr>
              <w:t xml:space="preserve"> _________________________________________________________________________________</w:t>
            </w:r>
          </w:p>
          <w:p w:rsidR="007E6787" w:rsidRPr="00D95EF2" w:rsidRDefault="007E6787" w:rsidP="007E6787">
            <w:pPr>
              <w:ind w:right="113"/>
              <w:rPr>
                <w:rFonts w:ascii="Arial" w:hAnsi="Arial" w:cs="Arial"/>
                <w:sz w:val="14"/>
                <w:szCs w:val="14"/>
                <w:lang w:val="en-US"/>
              </w:rPr>
            </w:pPr>
            <w:r w:rsidRPr="00D95EF2">
              <w:rPr>
                <w:rFonts w:ascii="Arial" w:hAnsi="Arial" w:cs="Arial"/>
                <w:i/>
                <w:sz w:val="14"/>
                <w:szCs w:val="14"/>
                <w:lang w:val="kk-KZ"/>
              </w:rPr>
              <w:t xml:space="preserve">                                          </w:t>
            </w:r>
            <w:r w:rsidRPr="00D95EF2">
              <w:rPr>
                <w:rFonts w:ascii="Arial" w:hAnsi="Arial" w:cs="Arial"/>
                <w:i/>
                <w:sz w:val="14"/>
                <w:szCs w:val="14"/>
                <w:lang w:val="en-US"/>
              </w:rPr>
              <w:t xml:space="preserve"> (</w:t>
            </w:r>
            <w:r w:rsidRPr="00D95EF2">
              <w:rPr>
                <w:rFonts w:ascii="Arial" w:hAnsi="Arial" w:cs="Arial"/>
                <w:b/>
                <w:i/>
                <w:sz w:val="14"/>
                <w:szCs w:val="14"/>
                <w:lang w:val="kk-KZ"/>
              </w:rPr>
              <w:t>құжаттың (Жарғы/Сенімхат/</w:t>
            </w:r>
            <w:r w:rsidRPr="00D95EF2">
              <w:rPr>
                <w:rFonts w:ascii="Arial" w:hAnsi="Arial" w:cs="Arial"/>
                <w:b/>
                <w:sz w:val="14"/>
                <w:szCs w:val="14"/>
                <w:lang w:val="kk-KZ"/>
              </w:rPr>
              <w:t>өзге</w:t>
            </w:r>
            <w:r w:rsidRPr="00D95EF2">
              <w:rPr>
                <w:rFonts w:ascii="Arial" w:hAnsi="Arial" w:cs="Arial"/>
                <w:b/>
                <w:i/>
                <w:sz w:val="14"/>
                <w:szCs w:val="14"/>
                <w:lang w:val="kk-KZ"/>
              </w:rPr>
              <w:t>) аты, нөмірі мен күні</w:t>
            </w:r>
            <w:r w:rsidRPr="00D95EF2">
              <w:rPr>
                <w:rFonts w:ascii="Arial" w:hAnsi="Arial" w:cs="Arial"/>
                <w:i/>
                <w:sz w:val="14"/>
                <w:szCs w:val="14"/>
                <w:lang w:val="kk-KZ"/>
              </w:rPr>
              <w:t>/</w:t>
            </w:r>
            <w:r w:rsidRPr="00D95EF2">
              <w:rPr>
                <w:rFonts w:ascii="Arial" w:hAnsi="Arial" w:cs="Arial"/>
                <w:i/>
                <w:sz w:val="14"/>
                <w:szCs w:val="14"/>
                <w:lang w:val="en-US"/>
              </w:rPr>
              <w:t>name, number and date of document (Statute/Power of attorney/other)</w:t>
            </w:r>
          </w:p>
          <w:p w:rsidR="007E6787" w:rsidRPr="00D95EF2" w:rsidRDefault="007E6787" w:rsidP="007E6787">
            <w:pPr>
              <w:pStyle w:val="ad"/>
              <w:spacing w:line="230" w:lineRule="exact"/>
              <w:ind w:left="574" w:right="116" w:hanging="141"/>
              <w:jc w:val="both"/>
              <w:rPr>
                <w:rFonts w:ascii="Arial" w:hAnsi="Arial" w:cs="Arial"/>
                <w:b/>
                <w:sz w:val="14"/>
                <w:szCs w:val="14"/>
              </w:rPr>
            </w:pPr>
          </w:p>
          <w:p w:rsidR="007E6787" w:rsidRPr="00D95EF2" w:rsidRDefault="007E6787" w:rsidP="007E6787">
            <w:pPr>
              <w:pStyle w:val="ad"/>
              <w:ind w:left="573" w:right="113" w:hanging="141"/>
              <w:rPr>
                <w:rFonts w:ascii="Arial" w:hAnsi="Arial" w:cs="Arial"/>
                <w:sz w:val="14"/>
                <w:szCs w:val="14"/>
              </w:rPr>
            </w:pPr>
            <w:r w:rsidRPr="00D95EF2">
              <w:rPr>
                <w:rFonts w:ascii="Arial" w:hAnsi="Arial" w:cs="Arial"/>
                <w:b/>
                <w:sz w:val="16"/>
                <w:szCs w:val="16"/>
                <w:lang w:val="ru-RU"/>
              </w:rPr>
              <w:t>Бас</w:t>
            </w:r>
            <w:r w:rsidRPr="00D95EF2">
              <w:rPr>
                <w:rFonts w:ascii="Arial" w:hAnsi="Arial" w:cs="Arial"/>
                <w:sz w:val="16"/>
                <w:szCs w:val="16"/>
              </w:rPr>
              <w:t>/Chief accountant</w:t>
            </w:r>
            <w:r w:rsidRPr="00D95EF2">
              <w:rPr>
                <w:rFonts w:ascii="Arial" w:hAnsi="Arial" w:cs="Arial"/>
                <w:sz w:val="14"/>
                <w:szCs w:val="14"/>
              </w:rPr>
              <w:t xml:space="preserve"> ___________________________________________________________________________________            _________</w:t>
            </w:r>
            <w:r w:rsidR="00514E1D" w:rsidRPr="00D95EF2">
              <w:rPr>
                <w:rFonts w:ascii="Arial" w:hAnsi="Arial" w:cs="Arial"/>
                <w:sz w:val="14"/>
                <w:szCs w:val="14"/>
              </w:rPr>
              <w:t>___</w:t>
            </w:r>
            <w:r w:rsidRPr="00D95EF2">
              <w:rPr>
                <w:rFonts w:ascii="Arial" w:hAnsi="Arial" w:cs="Arial"/>
                <w:sz w:val="14"/>
                <w:szCs w:val="14"/>
              </w:rPr>
              <w:t>_________</w:t>
            </w:r>
          </w:p>
          <w:p w:rsidR="007E6787" w:rsidRPr="00D95EF2" w:rsidRDefault="007E6787" w:rsidP="007E6787">
            <w:pPr>
              <w:pStyle w:val="ad"/>
              <w:ind w:left="573" w:right="113" w:hanging="141"/>
              <w:rPr>
                <w:rFonts w:ascii="Arial" w:hAnsi="Arial" w:cs="Arial"/>
                <w:i/>
                <w:sz w:val="14"/>
                <w:szCs w:val="14"/>
              </w:rPr>
            </w:pPr>
            <w:r w:rsidRPr="00D95EF2">
              <w:rPr>
                <w:rFonts w:ascii="Arial" w:hAnsi="Arial" w:cs="Arial"/>
                <w:i/>
                <w:sz w:val="14"/>
                <w:szCs w:val="14"/>
              </w:rPr>
              <w:t xml:space="preserve">                                                                </w:t>
            </w:r>
            <w:r w:rsidR="00514E1D" w:rsidRPr="00D95EF2">
              <w:rPr>
                <w:rFonts w:ascii="Arial" w:hAnsi="Arial" w:cs="Arial"/>
                <w:i/>
                <w:sz w:val="14"/>
                <w:szCs w:val="14"/>
              </w:rPr>
              <w:t xml:space="preserve">   </w:t>
            </w:r>
            <w:r w:rsidRPr="00D95EF2">
              <w:rPr>
                <w:rFonts w:ascii="Arial" w:hAnsi="Arial" w:cs="Arial"/>
                <w:i/>
                <w:sz w:val="14"/>
                <w:szCs w:val="14"/>
              </w:rPr>
              <w:t xml:space="preserve">    (</w:t>
            </w:r>
            <w:r w:rsidRPr="00D95EF2">
              <w:rPr>
                <w:rFonts w:ascii="Arial" w:hAnsi="Arial" w:cs="Arial"/>
                <w:b/>
                <w:i/>
                <w:sz w:val="14"/>
                <w:szCs w:val="14"/>
                <w:lang w:val="ru-RU"/>
              </w:rPr>
              <w:t>тегі</w:t>
            </w:r>
            <w:r w:rsidRPr="00D95EF2">
              <w:rPr>
                <w:rFonts w:ascii="Arial" w:hAnsi="Arial" w:cs="Arial"/>
                <w:b/>
                <w:i/>
                <w:sz w:val="14"/>
                <w:szCs w:val="14"/>
              </w:rPr>
              <w:t xml:space="preserve">, </w:t>
            </w:r>
            <w:r w:rsidRPr="00D95EF2">
              <w:rPr>
                <w:rFonts w:ascii="Arial" w:hAnsi="Arial" w:cs="Arial"/>
                <w:b/>
                <w:i/>
                <w:sz w:val="14"/>
                <w:szCs w:val="14"/>
                <w:lang w:val="ru-RU"/>
              </w:rPr>
              <w:t>әкесінің</w:t>
            </w:r>
            <w:r w:rsidRPr="00D95EF2">
              <w:rPr>
                <w:rFonts w:ascii="Arial" w:hAnsi="Arial" w:cs="Arial"/>
                <w:b/>
                <w:i/>
                <w:sz w:val="14"/>
                <w:szCs w:val="14"/>
              </w:rPr>
              <w:t xml:space="preserve"> </w:t>
            </w:r>
            <w:r w:rsidRPr="00D95EF2">
              <w:rPr>
                <w:rFonts w:ascii="Arial" w:hAnsi="Arial" w:cs="Arial"/>
                <w:b/>
                <w:i/>
                <w:sz w:val="14"/>
                <w:szCs w:val="14"/>
                <w:lang w:val="ru-RU"/>
              </w:rPr>
              <w:t>аты</w:t>
            </w:r>
            <w:r w:rsidRPr="00D95EF2">
              <w:rPr>
                <w:rFonts w:ascii="Arial" w:hAnsi="Arial" w:cs="Arial"/>
                <w:i/>
                <w:sz w:val="14"/>
                <w:szCs w:val="14"/>
              </w:rPr>
              <w:t>/</w:t>
            </w:r>
            <w:r w:rsidR="00380F39" w:rsidRPr="00D95EF2">
              <w:rPr>
                <w:rFonts w:ascii="Arial" w:hAnsi="Arial" w:cs="Arial"/>
                <w:i/>
                <w:sz w:val="14"/>
                <w:szCs w:val="14"/>
              </w:rPr>
              <w:t xml:space="preserve">position, </w:t>
            </w:r>
            <w:r w:rsidRPr="00D95EF2">
              <w:rPr>
                <w:rFonts w:ascii="Arial" w:hAnsi="Arial" w:cs="Arial"/>
                <w:i/>
                <w:sz w:val="14"/>
                <w:szCs w:val="14"/>
              </w:rPr>
              <w:t>surname, name, patronymic</w:t>
            </w:r>
            <w:r w:rsidR="00CA2CC1" w:rsidRPr="00D95EF2">
              <w:rPr>
                <w:rFonts w:ascii="Arial" w:hAnsi="Arial" w:cs="Arial"/>
                <w:i/>
                <w:sz w:val="14"/>
                <w:szCs w:val="14"/>
              </w:rPr>
              <w:t xml:space="preserve">)                       </w:t>
            </w:r>
            <w:r w:rsidRPr="00D95EF2">
              <w:rPr>
                <w:rFonts w:ascii="Arial" w:hAnsi="Arial" w:cs="Arial"/>
                <w:i/>
                <w:sz w:val="14"/>
                <w:szCs w:val="14"/>
              </w:rPr>
              <w:t xml:space="preserve">         </w:t>
            </w:r>
            <w:r w:rsidR="00380F39" w:rsidRPr="00D95EF2">
              <w:rPr>
                <w:rFonts w:ascii="Arial" w:hAnsi="Arial" w:cs="Arial"/>
                <w:i/>
                <w:sz w:val="14"/>
                <w:szCs w:val="14"/>
              </w:rPr>
              <w:t xml:space="preserve">                  </w:t>
            </w:r>
            <w:r w:rsidR="00514E1D" w:rsidRPr="00D95EF2">
              <w:rPr>
                <w:rFonts w:ascii="Arial" w:hAnsi="Arial" w:cs="Arial"/>
                <w:i/>
                <w:sz w:val="14"/>
                <w:szCs w:val="14"/>
              </w:rPr>
              <w:t xml:space="preserve"> </w:t>
            </w:r>
            <w:r w:rsidRPr="00D95EF2">
              <w:rPr>
                <w:rFonts w:ascii="Arial" w:hAnsi="Arial" w:cs="Arial"/>
                <w:i/>
                <w:sz w:val="14"/>
                <w:szCs w:val="14"/>
              </w:rPr>
              <w:t xml:space="preserve"> (</w:t>
            </w:r>
            <w:r w:rsidRPr="00D95EF2">
              <w:rPr>
                <w:rFonts w:ascii="Arial" w:hAnsi="Arial" w:cs="Arial"/>
                <w:b/>
                <w:i/>
                <w:sz w:val="14"/>
                <w:szCs w:val="14"/>
                <w:lang w:val="ru-RU"/>
              </w:rPr>
              <w:t>қолы</w:t>
            </w:r>
            <w:r w:rsidRPr="00D95EF2">
              <w:rPr>
                <w:rFonts w:ascii="Arial" w:hAnsi="Arial" w:cs="Arial"/>
                <w:i/>
                <w:sz w:val="14"/>
                <w:szCs w:val="14"/>
              </w:rPr>
              <w:t>/</w:t>
            </w:r>
            <w:r w:rsidRPr="00D95EF2">
              <w:t xml:space="preserve"> </w:t>
            </w:r>
            <w:hyperlink r:id="rId10" w:history="1">
              <w:r w:rsidRPr="00D95EF2">
                <w:rPr>
                  <w:rFonts w:ascii="Arial" w:hAnsi="Arial" w:cs="Arial"/>
                  <w:i/>
                  <w:sz w:val="14"/>
                  <w:szCs w:val="14"/>
                </w:rPr>
                <w:t xml:space="preserve"> signature</w:t>
              </w:r>
            </w:hyperlink>
            <w:r w:rsidRPr="00D95EF2">
              <w:rPr>
                <w:rFonts w:ascii="Arial" w:hAnsi="Arial" w:cs="Arial"/>
                <w:i/>
                <w:sz w:val="14"/>
                <w:szCs w:val="14"/>
              </w:rPr>
              <w:t>)</w:t>
            </w:r>
          </w:p>
          <w:p w:rsidR="007E6787" w:rsidRPr="00D95EF2" w:rsidRDefault="007E6787" w:rsidP="007E6787">
            <w:pPr>
              <w:pStyle w:val="ad"/>
              <w:spacing w:line="230" w:lineRule="exact"/>
              <w:ind w:left="574" w:right="116" w:hanging="141"/>
              <w:jc w:val="both"/>
              <w:rPr>
                <w:rFonts w:ascii="Arial" w:hAnsi="Arial" w:cs="Arial"/>
                <w:sz w:val="16"/>
                <w:szCs w:val="16"/>
              </w:rPr>
            </w:pPr>
          </w:p>
          <w:p w:rsidR="007E6787" w:rsidRPr="00D95EF2" w:rsidRDefault="007E6787" w:rsidP="007E6787">
            <w:pPr>
              <w:pStyle w:val="ad"/>
              <w:spacing w:line="230" w:lineRule="exact"/>
              <w:ind w:left="574" w:right="116" w:hanging="141"/>
              <w:jc w:val="both"/>
              <w:rPr>
                <w:rFonts w:ascii="Arial" w:hAnsi="Arial" w:cs="Arial"/>
                <w:sz w:val="16"/>
                <w:szCs w:val="16"/>
              </w:rPr>
            </w:pPr>
            <w:r w:rsidRPr="00D95EF2">
              <w:rPr>
                <w:rFonts w:ascii="Arial" w:hAnsi="Arial" w:cs="Arial"/>
                <w:b/>
                <w:sz w:val="16"/>
                <w:szCs w:val="16"/>
                <w:lang w:val="ru-RU"/>
              </w:rPr>
              <w:t>М</w:t>
            </w:r>
            <w:r w:rsidRPr="00D95EF2">
              <w:rPr>
                <w:rFonts w:ascii="Arial" w:hAnsi="Arial" w:cs="Arial"/>
                <w:b/>
                <w:sz w:val="16"/>
                <w:szCs w:val="16"/>
              </w:rPr>
              <w:t>.</w:t>
            </w:r>
            <w:r w:rsidRPr="00D95EF2">
              <w:rPr>
                <w:rFonts w:ascii="Arial" w:hAnsi="Arial" w:cs="Arial"/>
                <w:b/>
                <w:sz w:val="16"/>
                <w:szCs w:val="16"/>
                <w:lang w:val="ru-RU"/>
              </w:rPr>
              <w:t>О</w:t>
            </w:r>
            <w:r w:rsidRPr="00D95EF2">
              <w:rPr>
                <w:rFonts w:ascii="Arial" w:hAnsi="Arial" w:cs="Arial"/>
                <w:b/>
                <w:sz w:val="16"/>
                <w:szCs w:val="16"/>
              </w:rPr>
              <w:t>./</w:t>
            </w:r>
            <w:r w:rsidR="007D7628" w:rsidRPr="00D95EF2">
              <w:rPr>
                <w:rFonts w:ascii="Arial" w:hAnsi="Arial" w:cs="Arial"/>
                <w:sz w:val="16"/>
                <w:szCs w:val="16"/>
              </w:rPr>
              <w:t>L.S</w:t>
            </w:r>
            <w:r w:rsidRPr="00D95EF2">
              <w:rPr>
                <w:rFonts w:ascii="Arial" w:hAnsi="Arial" w:cs="Arial"/>
                <w:sz w:val="16"/>
                <w:szCs w:val="16"/>
              </w:rPr>
              <w:t xml:space="preserve"> </w:t>
            </w:r>
            <w:r w:rsidR="002619F7" w:rsidRPr="00D95EF2">
              <w:rPr>
                <w:rFonts w:ascii="Arial" w:hAnsi="Arial" w:cs="Arial"/>
                <w:sz w:val="16"/>
                <w:szCs w:val="16"/>
                <w:lang w:val="kk-KZ"/>
              </w:rPr>
              <w:t>(</w:t>
            </w:r>
            <w:r w:rsidR="002619F7" w:rsidRPr="00D95EF2">
              <w:rPr>
                <w:rFonts w:ascii="Arial" w:hAnsi="Arial" w:cs="Arial"/>
                <w:b/>
                <w:sz w:val="16"/>
                <w:szCs w:val="16"/>
                <w:lang w:val="kk-KZ"/>
              </w:rPr>
              <w:t>болған кезде</w:t>
            </w:r>
            <w:r w:rsidR="002619F7" w:rsidRPr="00D95EF2">
              <w:rPr>
                <w:rFonts w:ascii="Arial" w:hAnsi="Arial" w:cs="Arial"/>
                <w:sz w:val="16"/>
                <w:szCs w:val="16"/>
                <w:lang w:val="kk-KZ"/>
              </w:rPr>
              <w:t>/</w:t>
            </w:r>
            <w:r w:rsidR="00337836" w:rsidRPr="00D95EF2">
              <w:rPr>
                <w:rFonts w:ascii="Arial" w:hAnsi="Arial" w:cs="Arial"/>
                <w:sz w:val="16"/>
                <w:szCs w:val="16"/>
              </w:rPr>
              <w:t>if available</w:t>
            </w:r>
            <w:r w:rsidR="00B03485" w:rsidRPr="00D95EF2">
              <w:rPr>
                <w:rFonts w:ascii="Arial" w:hAnsi="Arial" w:cs="Arial"/>
                <w:sz w:val="16"/>
                <w:szCs w:val="16"/>
                <w:lang w:val="kk-KZ"/>
              </w:rPr>
              <w:t>)</w:t>
            </w:r>
            <w:r w:rsidR="00337836" w:rsidRPr="00D95EF2">
              <w:rPr>
                <w:rFonts w:ascii="Arial" w:hAnsi="Arial" w:cs="Arial"/>
                <w:sz w:val="16"/>
                <w:szCs w:val="16"/>
              </w:rPr>
              <w:t xml:space="preserve"> </w:t>
            </w:r>
          </w:p>
          <w:p w:rsidR="007E6787" w:rsidRPr="00D95EF2" w:rsidRDefault="007E6787" w:rsidP="007E6787">
            <w:pPr>
              <w:pStyle w:val="ad"/>
              <w:spacing w:line="230" w:lineRule="exact"/>
              <w:ind w:left="574" w:right="116" w:hanging="141"/>
              <w:jc w:val="both"/>
              <w:rPr>
                <w:rFonts w:ascii="Arial" w:hAnsi="Arial" w:cs="Arial"/>
                <w:sz w:val="14"/>
                <w:szCs w:val="14"/>
              </w:rPr>
            </w:pPr>
          </w:p>
          <w:p w:rsidR="007E6787" w:rsidRPr="00D95EF2" w:rsidRDefault="007E6787" w:rsidP="007E6787">
            <w:pPr>
              <w:pStyle w:val="ad"/>
              <w:spacing w:line="230" w:lineRule="exact"/>
              <w:ind w:left="574" w:right="116" w:hanging="141"/>
              <w:jc w:val="both"/>
              <w:rPr>
                <w:rFonts w:ascii="Arial" w:hAnsi="Arial" w:cs="Arial"/>
                <w:sz w:val="14"/>
                <w:szCs w:val="14"/>
              </w:rPr>
            </w:pPr>
            <w:r w:rsidRPr="00D95EF2">
              <w:rPr>
                <w:rFonts w:ascii="Arial" w:hAnsi="Arial" w:cs="Arial"/>
                <w:b/>
                <w:sz w:val="16"/>
                <w:szCs w:val="16"/>
                <w:lang w:val="ru-RU"/>
              </w:rPr>
              <w:t>Клиенттің</w:t>
            </w:r>
            <w:r w:rsidRPr="00D95EF2">
              <w:rPr>
                <w:rFonts w:ascii="Arial" w:hAnsi="Arial" w:cs="Arial"/>
                <w:b/>
                <w:sz w:val="16"/>
                <w:szCs w:val="16"/>
              </w:rPr>
              <w:t xml:space="preserve"> </w:t>
            </w:r>
            <w:r w:rsidRPr="00D95EF2">
              <w:rPr>
                <w:rFonts w:ascii="Arial" w:hAnsi="Arial" w:cs="Arial"/>
                <w:b/>
                <w:sz w:val="16"/>
                <w:szCs w:val="16"/>
                <w:lang w:val="ru-RU"/>
              </w:rPr>
              <w:t>байланыс</w:t>
            </w:r>
            <w:r w:rsidRPr="00D95EF2">
              <w:rPr>
                <w:rFonts w:ascii="Arial" w:hAnsi="Arial" w:cs="Arial"/>
                <w:b/>
                <w:sz w:val="16"/>
                <w:szCs w:val="16"/>
              </w:rPr>
              <w:t xml:space="preserve"> </w:t>
            </w:r>
            <w:r w:rsidRPr="00D95EF2">
              <w:rPr>
                <w:rFonts w:ascii="Arial" w:hAnsi="Arial" w:cs="Arial"/>
                <w:b/>
                <w:sz w:val="16"/>
                <w:szCs w:val="16"/>
                <w:lang w:val="ru-RU"/>
              </w:rPr>
              <w:t>телефоны</w:t>
            </w:r>
            <w:r w:rsidRPr="00D95EF2">
              <w:rPr>
                <w:rFonts w:ascii="Arial" w:hAnsi="Arial" w:cs="Arial"/>
                <w:sz w:val="16"/>
                <w:szCs w:val="16"/>
              </w:rPr>
              <w:t xml:space="preserve">/Contact telephone number of </w:t>
            </w:r>
            <w:r w:rsidR="00CA2CC1" w:rsidRPr="00D95EF2">
              <w:rPr>
                <w:rFonts w:ascii="Arial" w:hAnsi="Arial" w:cs="Arial"/>
                <w:sz w:val="16"/>
                <w:szCs w:val="16"/>
              </w:rPr>
              <w:t xml:space="preserve">the </w:t>
            </w:r>
            <w:r w:rsidRPr="00D95EF2">
              <w:rPr>
                <w:rFonts w:ascii="Arial" w:hAnsi="Arial" w:cs="Arial"/>
                <w:sz w:val="16"/>
                <w:szCs w:val="16"/>
              </w:rPr>
              <w:t>Client</w:t>
            </w:r>
            <w:r w:rsidRPr="00D95EF2">
              <w:rPr>
                <w:rFonts w:ascii="Arial" w:hAnsi="Arial" w:cs="Arial"/>
                <w:sz w:val="14"/>
                <w:szCs w:val="14"/>
              </w:rPr>
              <w:t xml:space="preserve"> __________________________________________</w:t>
            </w:r>
          </w:p>
          <w:p w:rsidR="007E6787" w:rsidRPr="00D95EF2" w:rsidRDefault="007E6787" w:rsidP="007E6787">
            <w:pPr>
              <w:ind w:hanging="141"/>
              <w:rPr>
                <w:rFonts w:ascii="Arial" w:hAnsi="Arial" w:cs="Arial"/>
                <w:b/>
                <w:sz w:val="14"/>
                <w:szCs w:val="14"/>
                <w:lang w:val="en-US"/>
              </w:rPr>
            </w:pPr>
          </w:p>
          <w:p w:rsidR="00E87763" w:rsidRPr="00D95EF2" w:rsidRDefault="00E87763" w:rsidP="007E6787">
            <w:pPr>
              <w:ind w:hanging="141"/>
              <w:rPr>
                <w:rFonts w:ascii="Arial" w:hAnsi="Arial" w:cs="Arial"/>
                <w:sz w:val="16"/>
                <w:szCs w:val="16"/>
                <w:lang w:val="en-US"/>
              </w:rPr>
            </w:pPr>
          </w:p>
          <w:p w:rsidR="007E6787" w:rsidRPr="00D95EF2" w:rsidRDefault="007E6787" w:rsidP="007E6787">
            <w:pPr>
              <w:ind w:hanging="141"/>
              <w:rPr>
                <w:rFonts w:ascii="Arial" w:hAnsi="Arial" w:cs="Arial"/>
                <w:b/>
                <w:sz w:val="16"/>
                <w:szCs w:val="16"/>
              </w:rPr>
            </w:pPr>
            <w:r w:rsidRPr="00D95EF2">
              <w:rPr>
                <w:rFonts w:ascii="Arial" w:hAnsi="Arial" w:cs="Arial"/>
                <w:sz w:val="16"/>
                <w:szCs w:val="16"/>
                <w:lang w:val="en-US"/>
              </w:rPr>
              <w:t xml:space="preserve">             </w:t>
            </w:r>
            <w:r w:rsidRPr="00D95EF2">
              <w:rPr>
                <w:rFonts w:ascii="Arial" w:hAnsi="Arial" w:cs="Arial"/>
                <w:sz w:val="16"/>
                <w:szCs w:val="16"/>
              </w:rPr>
              <w:t xml:space="preserve">«_____» ___________________________20__ </w:t>
            </w:r>
            <w:r w:rsidRPr="00D95EF2">
              <w:rPr>
                <w:rFonts w:ascii="Arial" w:hAnsi="Arial" w:cs="Arial"/>
                <w:b/>
                <w:sz w:val="16"/>
                <w:szCs w:val="16"/>
              </w:rPr>
              <w:t>ж.</w:t>
            </w:r>
            <w:r w:rsidRPr="00D95EF2">
              <w:rPr>
                <w:rFonts w:ascii="Arial" w:hAnsi="Arial" w:cs="Arial"/>
                <w:sz w:val="16"/>
                <w:szCs w:val="16"/>
              </w:rPr>
              <w:t>/</w:t>
            </w:r>
            <w:r w:rsidRPr="00D95EF2">
              <w:rPr>
                <w:rFonts w:ascii="Arial" w:hAnsi="Arial" w:cs="Arial"/>
                <w:sz w:val="16"/>
                <w:szCs w:val="16"/>
                <w:lang w:val="en-US"/>
              </w:rPr>
              <w:t>year</w:t>
            </w:r>
          </w:p>
          <w:p w:rsidR="00D11001" w:rsidRPr="00D95EF2" w:rsidRDefault="00D11001" w:rsidP="00D11001">
            <w:pPr>
              <w:ind w:hanging="141"/>
              <w:rPr>
                <w:rFonts w:ascii="Arial" w:hAnsi="Arial" w:cs="Arial"/>
                <w:b/>
                <w:sz w:val="14"/>
                <w:szCs w:val="14"/>
                <w:lang w:val="en-US"/>
              </w:rPr>
            </w:pPr>
            <w:r w:rsidRPr="00D95EF2">
              <w:rPr>
                <w:rFonts w:ascii="Arial" w:hAnsi="Arial" w:cs="Arial"/>
                <w:b/>
                <w:sz w:val="14"/>
                <w:szCs w:val="14"/>
              </w:rPr>
              <w:t xml:space="preserve"> </w:t>
            </w: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87763" w:rsidRPr="00D95EF2" w:rsidRDefault="00E87763" w:rsidP="00D11001">
            <w:pPr>
              <w:ind w:hanging="141"/>
              <w:rPr>
                <w:rFonts w:ascii="Arial" w:hAnsi="Arial" w:cs="Arial"/>
                <w:b/>
                <w:sz w:val="14"/>
                <w:szCs w:val="14"/>
                <w:lang w:val="en-US"/>
              </w:rPr>
            </w:pPr>
          </w:p>
          <w:p w:rsidR="00E732CF" w:rsidRPr="00D95EF2" w:rsidRDefault="00162D1B" w:rsidP="00162D1B">
            <w:pPr>
              <w:tabs>
                <w:tab w:val="left" w:pos="5985"/>
              </w:tabs>
              <w:ind w:hanging="141"/>
              <w:rPr>
                <w:rFonts w:ascii="Arial" w:hAnsi="Arial" w:cs="Arial"/>
                <w:b/>
                <w:sz w:val="18"/>
                <w:szCs w:val="18"/>
              </w:rPr>
            </w:pPr>
            <w:r w:rsidRPr="00D95EF2">
              <w:rPr>
                <w:rFonts w:ascii="Arial" w:hAnsi="Arial" w:cs="Arial"/>
                <w:b/>
                <w:sz w:val="14"/>
                <w:szCs w:val="14"/>
                <w:lang w:val="en-US"/>
              </w:rPr>
              <w:tab/>
            </w:r>
            <w:r w:rsidRPr="00D95EF2">
              <w:rPr>
                <w:rFonts w:ascii="Arial" w:hAnsi="Arial" w:cs="Arial"/>
                <w:b/>
                <w:sz w:val="14"/>
                <w:szCs w:val="14"/>
                <w:lang w:val="en-US"/>
              </w:rPr>
              <w:tab/>
            </w:r>
          </w:p>
        </w:tc>
      </w:tr>
    </w:tbl>
    <w:p w:rsidR="004D0B8B" w:rsidRPr="00D95EF2" w:rsidRDefault="004D0B8B" w:rsidP="004D0B8B">
      <w:pPr>
        <w:jc w:val="center"/>
        <w:outlineLvl w:val="0"/>
        <w:rPr>
          <w:rFonts w:ascii="Arial" w:hAnsi="Arial" w:cs="Arial"/>
          <w:b/>
          <w:sz w:val="18"/>
          <w:szCs w:val="18"/>
          <w:lang w:val="en-US"/>
        </w:rPr>
      </w:pPr>
      <w:r w:rsidRPr="00D95EF2">
        <w:rPr>
          <w:rFonts w:ascii="Arial" w:hAnsi="Arial" w:cs="Arial"/>
          <w:b/>
          <w:sz w:val="18"/>
          <w:szCs w:val="18"/>
        </w:rPr>
        <w:lastRenderedPageBreak/>
        <w:t>БАНК</w:t>
      </w:r>
      <w:r w:rsidRPr="00D95EF2">
        <w:rPr>
          <w:rFonts w:ascii="Arial" w:hAnsi="Arial" w:cs="Arial"/>
          <w:b/>
          <w:sz w:val="18"/>
          <w:szCs w:val="18"/>
          <w:lang w:val="kk-KZ"/>
        </w:rPr>
        <w:t xml:space="preserve"> БЕЛГІЛЕРІ</w:t>
      </w:r>
      <w:r w:rsidR="00590D93" w:rsidRPr="00D95EF2">
        <w:rPr>
          <w:rFonts w:ascii="Arial" w:hAnsi="Arial" w:cs="Arial"/>
          <w:b/>
          <w:sz w:val="18"/>
          <w:szCs w:val="18"/>
          <w:lang w:val="en-US"/>
        </w:rPr>
        <w:t>/</w:t>
      </w:r>
    </w:p>
    <w:p w:rsidR="004D0B8B" w:rsidRPr="00D95EF2" w:rsidRDefault="00CA2CC1" w:rsidP="004D0B8B">
      <w:pPr>
        <w:jc w:val="center"/>
        <w:outlineLvl w:val="0"/>
        <w:rPr>
          <w:rFonts w:ascii="Arial" w:hAnsi="Arial" w:cs="Arial"/>
          <w:b/>
          <w:sz w:val="18"/>
          <w:szCs w:val="18"/>
          <w:lang w:val="en-US"/>
        </w:rPr>
      </w:pPr>
      <w:r w:rsidRPr="00D95EF2">
        <w:rPr>
          <w:rFonts w:ascii="Arial" w:hAnsi="Arial" w:cs="Arial"/>
          <w:b/>
          <w:sz w:val="18"/>
          <w:szCs w:val="18"/>
          <w:lang w:val="en-US"/>
        </w:rPr>
        <w:t>MARKS OF THE BANK</w:t>
      </w:r>
    </w:p>
    <w:p w:rsidR="004D0B8B" w:rsidRPr="00D95EF2" w:rsidRDefault="004D0B8B" w:rsidP="004D0B8B">
      <w:pPr>
        <w:pStyle w:val="TableParagraph"/>
        <w:spacing w:line="228" w:lineRule="exact"/>
        <w:rPr>
          <w:rFonts w:ascii="Arial" w:eastAsia="Times New Roman" w:hAnsi="Arial" w:cs="Arial"/>
          <w:b/>
          <w:bCs/>
          <w:sz w:val="20"/>
          <w:szCs w:val="20"/>
        </w:rPr>
      </w:pPr>
    </w:p>
    <w:p w:rsidR="00D11001" w:rsidRPr="00D95EF2" w:rsidRDefault="00D11001" w:rsidP="00D11001">
      <w:pPr>
        <w:tabs>
          <w:tab w:val="left" w:pos="3119"/>
        </w:tabs>
        <w:jc w:val="both"/>
        <w:rPr>
          <w:rFonts w:ascii="Arial" w:hAnsi="Arial" w:cs="Arial"/>
          <w:b/>
          <w:sz w:val="16"/>
          <w:szCs w:val="16"/>
          <w:lang w:val="kk-KZ"/>
        </w:rPr>
      </w:pPr>
      <w:r w:rsidRPr="00D95EF2">
        <w:rPr>
          <w:rFonts w:ascii="Arial" w:hAnsi="Arial" w:cs="Arial"/>
          <w:b/>
          <w:sz w:val="16"/>
          <w:szCs w:val="16"/>
          <w:lang w:val="kk-KZ"/>
        </w:rPr>
        <w:t>«Жинақ банкі» АҚ ЕБ</w:t>
      </w:r>
    </w:p>
    <w:p w:rsidR="00D11001" w:rsidRPr="00D95EF2" w:rsidRDefault="00D11001" w:rsidP="00D11001">
      <w:pPr>
        <w:pStyle w:val="af"/>
        <w:tabs>
          <w:tab w:val="num" w:pos="426"/>
        </w:tabs>
        <w:spacing w:after="0"/>
        <w:rPr>
          <w:rFonts w:ascii="Arial" w:eastAsia="Batang" w:hAnsi="Arial" w:cs="Arial"/>
          <w:b/>
          <w:sz w:val="16"/>
          <w:szCs w:val="16"/>
          <w:lang w:val="kk-KZ" w:eastAsia="ko-KR"/>
        </w:rPr>
      </w:pPr>
      <w:r w:rsidRPr="00D95EF2">
        <w:rPr>
          <w:rFonts w:ascii="Arial" w:hAnsi="Arial" w:cs="Arial"/>
          <w:b/>
          <w:bCs/>
          <w:sz w:val="16"/>
          <w:szCs w:val="16"/>
          <w:lang w:val="be-BY"/>
        </w:rPr>
        <w:t xml:space="preserve">Қазақстан Республикасы, </w:t>
      </w:r>
      <w:r w:rsidRPr="00D95EF2">
        <w:rPr>
          <w:rFonts w:ascii="Arial" w:hAnsi="Arial" w:cs="Arial"/>
          <w:b/>
          <w:sz w:val="16"/>
          <w:szCs w:val="16"/>
          <w:lang w:val="kk-KZ" w:eastAsia="ko-KR"/>
        </w:rPr>
        <w:t xml:space="preserve">Алматы қ., </w:t>
      </w:r>
      <w:r w:rsidRPr="00D95EF2">
        <w:rPr>
          <w:rFonts w:ascii="Arial" w:hAnsi="Arial" w:cs="Arial"/>
          <w:b/>
          <w:color w:val="000000"/>
          <w:sz w:val="16"/>
          <w:szCs w:val="16"/>
        </w:rPr>
        <w:t>050059</w:t>
      </w:r>
      <w:r w:rsidRPr="00D95EF2">
        <w:rPr>
          <w:rFonts w:ascii="Arial" w:hAnsi="Arial" w:cs="Arial"/>
          <w:b/>
          <w:color w:val="000000"/>
          <w:sz w:val="16"/>
          <w:szCs w:val="16"/>
          <w:lang w:val="kk-KZ"/>
        </w:rPr>
        <w:t xml:space="preserve">, </w:t>
      </w:r>
      <w:r w:rsidRPr="00D95EF2">
        <w:rPr>
          <w:rFonts w:ascii="Arial" w:eastAsia="Batang" w:hAnsi="Arial" w:cs="Arial"/>
          <w:b/>
          <w:sz w:val="16"/>
          <w:szCs w:val="16"/>
          <w:lang w:val="kk-KZ" w:eastAsia="ko-KR"/>
        </w:rPr>
        <w:t>Әл-Фараби д-лы, 13/1 үй</w:t>
      </w:r>
    </w:p>
    <w:p w:rsidR="00D11001" w:rsidRPr="00D95EF2" w:rsidRDefault="00D11001" w:rsidP="00D11001">
      <w:pPr>
        <w:pStyle w:val="af"/>
        <w:tabs>
          <w:tab w:val="num" w:pos="426"/>
        </w:tabs>
        <w:spacing w:after="0"/>
        <w:rPr>
          <w:rFonts w:ascii="Arial" w:eastAsia="Batang" w:hAnsi="Arial" w:cs="Arial"/>
          <w:b/>
          <w:sz w:val="16"/>
          <w:szCs w:val="16"/>
          <w:lang w:val="kk-KZ" w:eastAsia="ko-KR"/>
        </w:rPr>
      </w:pPr>
      <w:r w:rsidRPr="00D95EF2">
        <w:rPr>
          <w:rFonts w:ascii="Arial" w:hAnsi="Arial" w:cs="Arial"/>
          <w:b/>
          <w:bCs/>
          <w:sz w:val="16"/>
          <w:szCs w:val="16"/>
          <w:lang w:val="be-BY"/>
        </w:rPr>
        <w:t xml:space="preserve">Қазақстан Республикасы Ұлттық банкі </w:t>
      </w:r>
      <w:r w:rsidRPr="00D95EF2">
        <w:rPr>
          <w:rFonts w:ascii="Arial" w:hAnsi="Arial" w:cs="Arial"/>
          <w:b/>
          <w:sz w:val="16"/>
          <w:szCs w:val="16"/>
          <w:lang w:val="kk-KZ"/>
        </w:rPr>
        <w:t>Монетарлық операцияларды есепке алу басқармасындағы (ООКСП)</w:t>
      </w:r>
      <w:r w:rsidRPr="00D95EF2">
        <w:rPr>
          <w:rFonts w:ascii="Arial" w:eastAsia="Batang" w:hAnsi="Arial" w:cs="Arial"/>
          <w:b/>
          <w:sz w:val="16"/>
          <w:szCs w:val="16"/>
          <w:lang w:val="kk-KZ" w:eastAsia="ko-KR"/>
        </w:rPr>
        <w:t xml:space="preserve"> коды 125, </w:t>
      </w:r>
    </w:p>
    <w:p w:rsidR="00D11001" w:rsidRPr="00D95EF2" w:rsidRDefault="00D11001" w:rsidP="00D11001">
      <w:pPr>
        <w:pStyle w:val="af"/>
        <w:tabs>
          <w:tab w:val="num" w:pos="426"/>
        </w:tabs>
        <w:spacing w:after="0"/>
        <w:rPr>
          <w:rFonts w:ascii="Arial" w:eastAsia="Batang" w:hAnsi="Arial" w:cs="Arial"/>
          <w:sz w:val="16"/>
          <w:szCs w:val="16"/>
          <w:lang w:val="kk-KZ" w:eastAsia="ko-KR"/>
        </w:rPr>
      </w:pPr>
      <w:r w:rsidRPr="00D95EF2">
        <w:rPr>
          <w:rFonts w:ascii="Arial" w:eastAsia="Batang" w:hAnsi="Arial" w:cs="Arial"/>
          <w:b/>
          <w:sz w:val="16"/>
          <w:szCs w:val="16"/>
          <w:lang w:val="kk-KZ" w:eastAsia="ko-KR"/>
        </w:rPr>
        <w:t>Кор. шоты</w:t>
      </w:r>
      <w:r w:rsidRPr="00D95EF2">
        <w:rPr>
          <w:rFonts w:ascii="Arial" w:hAnsi="Arial" w:cs="Arial"/>
          <w:b/>
          <w:sz w:val="16"/>
          <w:szCs w:val="16"/>
          <w:lang w:val="kk-KZ"/>
        </w:rPr>
        <w:t xml:space="preserve">  KZ82125KZT1001300306</w:t>
      </w:r>
      <w:r w:rsidRPr="00D95EF2">
        <w:rPr>
          <w:rFonts w:ascii="Arial" w:eastAsia="Batang" w:hAnsi="Arial" w:cs="Arial"/>
          <w:b/>
          <w:sz w:val="16"/>
          <w:szCs w:val="16"/>
          <w:lang w:val="kk-KZ" w:eastAsia="ko-KR"/>
        </w:rPr>
        <w:t xml:space="preserve">, БСК </w:t>
      </w:r>
      <w:r w:rsidRPr="00D95EF2">
        <w:rPr>
          <w:rFonts w:ascii="Arial" w:hAnsi="Arial" w:cs="Arial"/>
          <w:b/>
          <w:sz w:val="16"/>
          <w:szCs w:val="16"/>
          <w:lang w:val="kk-KZ"/>
        </w:rPr>
        <w:t>SABRKZKA</w:t>
      </w:r>
      <w:r w:rsidRPr="00D95EF2">
        <w:rPr>
          <w:rFonts w:ascii="Arial" w:eastAsia="Batang" w:hAnsi="Arial" w:cs="Arial"/>
          <w:b/>
          <w:sz w:val="16"/>
          <w:szCs w:val="16"/>
          <w:lang w:val="kk-KZ" w:eastAsia="ko-KR"/>
        </w:rPr>
        <w:t>,</w:t>
      </w:r>
      <w:r w:rsidRPr="00D95EF2">
        <w:rPr>
          <w:rFonts w:ascii="Arial" w:hAnsi="Arial" w:cs="Arial"/>
          <w:b/>
          <w:sz w:val="16"/>
          <w:szCs w:val="16"/>
          <w:lang w:val="kk-KZ" w:eastAsia="ko-KR"/>
        </w:rPr>
        <w:t xml:space="preserve"> БСН </w:t>
      </w:r>
      <w:r w:rsidRPr="00D95EF2">
        <w:rPr>
          <w:rFonts w:ascii="Arial" w:hAnsi="Arial" w:cs="Arial"/>
          <w:b/>
          <w:bCs/>
          <w:sz w:val="16"/>
          <w:szCs w:val="16"/>
          <w:lang w:val="kk-KZ"/>
        </w:rPr>
        <w:t>930740000137/</w:t>
      </w:r>
    </w:p>
    <w:p w:rsidR="00382C63" w:rsidRPr="00D95EF2" w:rsidRDefault="00382C63" w:rsidP="00382C63">
      <w:pPr>
        <w:pStyle w:val="TableParagraph"/>
        <w:rPr>
          <w:rFonts w:ascii="Arial" w:eastAsia="Times New Roman" w:hAnsi="Arial" w:cs="Arial"/>
          <w:sz w:val="16"/>
          <w:szCs w:val="16"/>
          <w:lang w:val="kk-KZ"/>
        </w:rPr>
      </w:pPr>
      <w:r w:rsidRPr="00D95EF2">
        <w:rPr>
          <w:rFonts w:ascii="Arial" w:eastAsia="Times New Roman" w:hAnsi="Arial" w:cs="Arial"/>
          <w:bCs/>
          <w:sz w:val="16"/>
          <w:szCs w:val="16"/>
        </w:rPr>
        <w:t xml:space="preserve">SB </w:t>
      </w:r>
      <w:r w:rsidR="00CA2CC1" w:rsidRPr="00D95EF2">
        <w:rPr>
          <w:rFonts w:ascii="Arial" w:eastAsia="Times New Roman" w:hAnsi="Arial" w:cs="Arial"/>
          <w:bCs/>
          <w:sz w:val="16"/>
          <w:szCs w:val="16"/>
        </w:rPr>
        <w:t>Sberbank</w:t>
      </w:r>
      <w:r w:rsidRPr="00D95EF2">
        <w:rPr>
          <w:rFonts w:ascii="Arial" w:eastAsia="Times New Roman" w:hAnsi="Arial" w:cs="Arial"/>
          <w:bCs/>
          <w:sz w:val="16"/>
          <w:szCs w:val="16"/>
        </w:rPr>
        <w:t xml:space="preserve"> JSC </w:t>
      </w:r>
    </w:p>
    <w:p w:rsidR="00382C63" w:rsidRPr="00D95EF2" w:rsidRDefault="00985FFC" w:rsidP="00382C63">
      <w:pPr>
        <w:rPr>
          <w:rFonts w:ascii="Arial" w:hAnsi="Arial" w:cs="Arial"/>
          <w:color w:val="000000"/>
          <w:sz w:val="16"/>
          <w:szCs w:val="16"/>
          <w:lang w:val="kk-KZ"/>
        </w:rPr>
      </w:pPr>
      <w:r w:rsidRPr="00D95EF2">
        <w:rPr>
          <w:rFonts w:ascii="Arial" w:hAnsi="Arial" w:cs="Arial"/>
          <w:color w:val="000000"/>
          <w:sz w:val="16"/>
          <w:szCs w:val="16"/>
          <w:lang w:val="en-US"/>
        </w:rPr>
        <w:t>Al-Farabi A</w:t>
      </w:r>
      <w:r w:rsidR="00382C63" w:rsidRPr="00D95EF2">
        <w:rPr>
          <w:rFonts w:ascii="Arial" w:hAnsi="Arial" w:cs="Arial"/>
          <w:color w:val="000000"/>
          <w:sz w:val="16"/>
          <w:szCs w:val="16"/>
          <w:lang w:val="en-US"/>
        </w:rPr>
        <w:t xml:space="preserve">venue, </w:t>
      </w:r>
      <w:r w:rsidR="00382C63" w:rsidRPr="00D95EF2">
        <w:rPr>
          <w:rFonts w:ascii="Arial" w:hAnsi="Arial" w:cs="Arial"/>
          <w:color w:val="000000"/>
          <w:sz w:val="16"/>
          <w:szCs w:val="16"/>
          <w:lang w:val="kk-KZ"/>
        </w:rPr>
        <w:t>13/1</w:t>
      </w:r>
      <w:r w:rsidR="00382C63" w:rsidRPr="00D95EF2">
        <w:rPr>
          <w:rFonts w:ascii="Arial" w:hAnsi="Arial" w:cs="Arial"/>
          <w:color w:val="000000"/>
          <w:sz w:val="16"/>
          <w:szCs w:val="16"/>
          <w:lang w:val="en-US"/>
        </w:rPr>
        <w:t xml:space="preserve">, </w:t>
      </w:r>
      <w:r w:rsidRPr="00D95EF2">
        <w:rPr>
          <w:rFonts w:ascii="Arial" w:hAnsi="Arial" w:cs="Arial"/>
          <w:color w:val="000000"/>
          <w:sz w:val="16"/>
          <w:szCs w:val="16"/>
          <w:lang w:val="kk-KZ"/>
        </w:rPr>
        <w:t>Bostandykski</w:t>
      </w:r>
      <w:r w:rsidRPr="00D95EF2">
        <w:rPr>
          <w:rFonts w:ascii="Arial" w:hAnsi="Arial" w:cs="Arial"/>
          <w:color w:val="000000"/>
          <w:sz w:val="16"/>
          <w:szCs w:val="16"/>
          <w:lang w:val="en-US"/>
        </w:rPr>
        <w:t>y</w:t>
      </w:r>
      <w:r w:rsidR="00382C63" w:rsidRPr="00D95EF2">
        <w:rPr>
          <w:rFonts w:ascii="Arial" w:hAnsi="Arial" w:cs="Arial"/>
          <w:color w:val="000000"/>
          <w:sz w:val="16"/>
          <w:szCs w:val="16"/>
          <w:lang w:val="kk-KZ"/>
        </w:rPr>
        <w:t xml:space="preserve"> district, Almaty,</w:t>
      </w:r>
      <w:r w:rsidR="00382C63" w:rsidRPr="00D95EF2">
        <w:rPr>
          <w:rFonts w:ascii="Arial" w:hAnsi="Arial" w:cs="Arial"/>
          <w:color w:val="000000"/>
          <w:sz w:val="16"/>
          <w:szCs w:val="16"/>
          <w:lang w:val="en-US"/>
        </w:rPr>
        <w:t xml:space="preserve"> </w:t>
      </w:r>
      <w:r w:rsidR="00382C63" w:rsidRPr="00D95EF2">
        <w:rPr>
          <w:rFonts w:ascii="Arial" w:hAnsi="Arial" w:cs="Arial"/>
          <w:color w:val="000000"/>
          <w:sz w:val="16"/>
          <w:szCs w:val="16"/>
          <w:lang w:val="kk-KZ"/>
        </w:rPr>
        <w:t xml:space="preserve">Republic </w:t>
      </w:r>
      <w:r w:rsidR="00382C63" w:rsidRPr="00D95EF2">
        <w:rPr>
          <w:rFonts w:ascii="Arial" w:hAnsi="Arial" w:cs="Arial"/>
          <w:sz w:val="16"/>
          <w:szCs w:val="16"/>
          <w:lang w:val="kk-KZ"/>
        </w:rPr>
        <w:t>Kazakhstan</w:t>
      </w:r>
      <w:r w:rsidR="00382C63" w:rsidRPr="00D95EF2">
        <w:rPr>
          <w:rFonts w:ascii="Arial" w:hAnsi="Arial" w:cs="Arial"/>
          <w:color w:val="000000"/>
          <w:sz w:val="16"/>
          <w:szCs w:val="16"/>
          <w:lang w:val="kk-KZ"/>
        </w:rPr>
        <w:t xml:space="preserve">, 050059. </w:t>
      </w:r>
    </w:p>
    <w:p w:rsidR="00382C63" w:rsidRPr="00D95EF2" w:rsidRDefault="00382C63" w:rsidP="00382C63">
      <w:pPr>
        <w:rPr>
          <w:rFonts w:ascii="Arial" w:hAnsi="Arial" w:cs="Arial"/>
          <w:color w:val="000000"/>
          <w:sz w:val="16"/>
          <w:szCs w:val="16"/>
          <w:lang w:val="kk-KZ"/>
        </w:rPr>
      </w:pPr>
      <w:r w:rsidRPr="00D95EF2">
        <w:rPr>
          <w:rFonts w:ascii="Arial" w:hAnsi="Arial" w:cs="Arial"/>
          <w:color w:val="000000"/>
          <w:sz w:val="16"/>
          <w:szCs w:val="16"/>
          <w:lang w:val="en-US"/>
        </w:rPr>
        <w:t>Correspondent account</w:t>
      </w:r>
      <w:r w:rsidRPr="00D95EF2">
        <w:rPr>
          <w:rFonts w:ascii="Arial" w:hAnsi="Arial" w:cs="Arial"/>
          <w:color w:val="000000"/>
          <w:sz w:val="16"/>
          <w:szCs w:val="16"/>
          <w:lang w:val="kk-KZ"/>
        </w:rPr>
        <w:t xml:space="preserve"> KZ82125KZT1001300306. code 125  </w:t>
      </w:r>
      <w:r w:rsidRPr="00D95EF2">
        <w:rPr>
          <w:rFonts w:ascii="Arial" w:hAnsi="Arial" w:cs="Arial"/>
          <w:color w:val="000000"/>
          <w:sz w:val="16"/>
          <w:szCs w:val="16"/>
          <w:lang w:val="en-US"/>
        </w:rPr>
        <w:t>in</w:t>
      </w:r>
      <w:r w:rsidR="00CA2CC1" w:rsidRPr="00D95EF2">
        <w:rPr>
          <w:rFonts w:ascii="Arial" w:hAnsi="Arial" w:cs="Arial"/>
          <w:color w:val="000000"/>
          <w:sz w:val="16"/>
          <w:szCs w:val="16"/>
          <w:lang w:val="en-US"/>
        </w:rPr>
        <w:t xml:space="preserve"> the</w:t>
      </w:r>
      <w:r w:rsidRPr="00D95EF2">
        <w:rPr>
          <w:rFonts w:ascii="Arial" w:hAnsi="Arial" w:cs="Arial"/>
          <w:color w:val="000000"/>
          <w:sz w:val="16"/>
          <w:szCs w:val="16"/>
          <w:lang w:val="en-US"/>
        </w:rPr>
        <w:t xml:space="preserve"> Monetary Operating Accounting Department </w:t>
      </w:r>
      <w:r w:rsidRPr="00D95EF2">
        <w:rPr>
          <w:rFonts w:ascii="Arial" w:hAnsi="Arial" w:cs="Arial"/>
          <w:color w:val="000000"/>
          <w:sz w:val="16"/>
          <w:szCs w:val="16"/>
          <w:lang w:val="kk-KZ"/>
        </w:rPr>
        <w:t>(</w:t>
      </w:r>
      <w:r w:rsidRPr="00D95EF2">
        <w:rPr>
          <w:rFonts w:ascii="Arial" w:hAnsi="Arial" w:cs="Arial"/>
          <w:color w:val="000000"/>
          <w:sz w:val="16"/>
          <w:szCs w:val="16"/>
          <w:lang w:val="en-US"/>
        </w:rPr>
        <w:t>CAPSD</w:t>
      </w:r>
      <w:r w:rsidRPr="00D95EF2">
        <w:rPr>
          <w:rFonts w:ascii="Arial" w:hAnsi="Arial" w:cs="Arial"/>
          <w:color w:val="000000"/>
          <w:sz w:val="16"/>
          <w:szCs w:val="16"/>
          <w:lang w:val="kk-KZ"/>
        </w:rPr>
        <w:t xml:space="preserve">) of </w:t>
      </w:r>
      <w:r w:rsidR="00CA2CC1" w:rsidRPr="00D95EF2">
        <w:rPr>
          <w:rFonts w:ascii="Arial" w:hAnsi="Arial" w:cs="Arial"/>
          <w:color w:val="000000"/>
          <w:sz w:val="16"/>
          <w:szCs w:val="16"/>
          <w:lang w:val="en-US"/>
        </w:rPr>
        <w:t xml:space="preserve">the </w:t>
      </w:r>
      <w:r w:rsidRPr="00D95EF2">
        <w:rPr>
          <w:rFonts w:ascii="Arial" w:hAnsi="Arial" w:cs="Arial"/>
          <w:color w:val="000000"/>
          <w:sz w:val="16"/>
          <w:szCs w:val="16"/>
          <w:lang w:val="kk-KZ"/>
        </w:rPr>
        <w:t xml:space="preserve">National Bank of </w:t>
      </w:r>
      <w:r w:rsidR="00CA2CC1" w:rsidRPr="00D95EF2">
        <w:rPr>
          <w:rFonts w:ascii="Arial" w:hAnsi="Arial" w:cs="Arial"/>
          <w:color w:val="000000"/>
          <w:sz w:val="16"/>
          <w:szCs w:val="16"/>
          <w:lang w:val="en-US"/>
        </w:rPr>
        <w:t xml:space="preserve">the </w:t>
      </w:r>
      <w:r w:rsidRPr="00D95EF2">
        <w:rPr>
          <w:rFonts w:ascii="Arial" w:hAnsi="Arial" w:cs="Arial"/>
          <w:color w:val="000000"/>
          <w:sz w:val="16"/>
          <w:szCs w:val="16"/>
          <w:lang w:val="kk-KZ"/>
        </w:rPr>
        <w:t>Republic</w:t>
      </w:r>
      <w:r w:rsidR="00CA2CC1" w:rsidRPr="00D95EF2">
        <w:rPr>
          <w:rFonts w:ascii="Arial" w:hAnsi="Arial" w:cs="Arial"/>
          <w:color w:val="000000"/>
          <w:sz w:val="16"/>
          <w:szCs w:val="16"/>
          <w:lang w:val="en-US"/>
        </w:rPr>
        <w:t xml:space="preserve"> of</w:t>
      </w:r>
      <w:r w:rsidRPr="00D95EF2">
        <w:rPr>
          <w:rFonts w:ascii="Arial" w:hAnsi="Arial" w:cs="Arial"/>
          <w:color w:val="000000"/>
          <w:sz w:val="16"/>
          <w:szCs w:val="16"/>
          <w:lang w:val="kk-KZ"/>
        </w:rPr>
        <w:t xml:space="preserve"> </w:t>
      </w:r>
      <w:r w:rsidRPr="00D95EF2">
        <w:rPr>
          <w:rFonts w:ascii="Arial" w:hAnsi="Arial" w:cs="Arial"/>
          <w:sz w:val="16"/>
          <w:szCs w:val="16"/>
          <w:lang w:val="kk-KZ"/>
        </w:rPr>
        <w:t>Kazakhstan</w:t>
      </w:r>
      <w:r w:rsidRPr="00D95EF2">
        <w:rPr>
          <w:rFonts w:ascii="Arial" w:hAnsi="Arial" w:cs="Arial"/>
          <w:color w:val="000000"/>
          <w:sz w:val="16"/>
          <w:szCs w:val="16"/>
          <w:lang w:val="kk-KZ"/>
        </w:rPr>
        <w:t>, BIC SABRKZKA, BIN 930740000137</w:t>
      </w:r>
    </w:p>
    <w:p w:rsidR="004D0B8B" w:rsidRPr="00D95EF2" w:rsidRDefault="004D0B8B" w:rsidP="004D0B8B">
      <w:pPr>
        <w:pStyle w:val="TableParagraph"/>
        <w:spacing w:before="12" w:line="240" w:lineRule="exact"/>
        <w:rPr>
          <w:rFonts w:ascii="Arial" w:hAnsi="Arial" w:cs="Arial"/>
          <w:sz w:val="16"/>
          <w:szCs w:val="16"/>
        </w:rPr>
      </w:pPr>
      <w:r w:rsidRPr="00D95EF2">
        <w:rPr>
          <w:rFonts w:ascii="Arial" w:hAnsi="Arial" w:cs="Arial"/>
          <w:sz w:val="16"/>
          <w:szCs w:val="16"/>
        </w:rPr>
        <w:t xml:space="preserve">  </w:t>
      </w:r>
    </w:p>
    <w:p w:rsidR="004D0B8B" w:rsidRPr="00D95EF2" w:rsidRDefault="004D0B8B" w:rsidP="00BD5DAA">
      <w:pPr>
        <w:pStyle w:val="TableParagraph"/>
        <w:ind w:right="-1"/>
        <w:rPr>
          <w:rFonts w:ascii="Arial" w:eastAsia="Times New Roman" w:hAnsi="Arial" w:cs="Arial"/>
          <w:i/>
          <w:spacing w:val="-1"/>
          <w:sz w:val="16"/>
          <w:szCs w:val="16"/>
        </w:rPr>
      </w:pPr>
      <w:r w:rsidRPr="00D95EF2">
        <w:rPr>
          <w:rFonts w:ascii="Arial" w:eastAsia="Times New Roman" w:hAnsi="Arial" w:cs="Arial"/>
          <w:i/>
          <w:spacing w:val="-1"/>
          <w:sz w:val="16"/>
          <w:szCs w:val="16"/>
        </w:rPr>
        <w:t>_____________________________________________________________________________________________________</w:t>
      </w:r>
      <w:r w:rsidR="00BD5DAA" w:rsidRPr="00D95EF2">
        <w:rPr>
          <w:rFonts w:ascii="Arial" w:eastAsia="Times New Roman" w:hAnsi="Arial" w:cs="Arial"/>
          <w:i/>
          <w:spacing w:val="-1"/>
          <w:sz w:val="16"/>
          <w:szCs w:val="16"/>
        </w:rPr>
        <w:t>______</w:t>
      </w:r>
      <w:r w:rsidRPr="00D95EF2">
        <w:rPr>
          <w:rFonts w:ascii="Arial" w:eastAsia="Times New Roman" w:hAnsi="Arial" w:cs="Arial"/>
          <w:i/>
          <w:spacing w:val="-1"/>
          <w:sz w:val="16"/>
          <w:szCs w:val="16"/>
        </w:rPr>
        <w:t>________</w:t>
      </w:r>
    </w:p>
    <w:p w:rsidR="00D11001" w:rsidRPr="00D95EF2" w:rsidRDefault="00D11001" w:rsidP="00D11001">
      <w:pPr>
        <w:tabs>
          <w:tab w:val="left" w:pos="3119"/>
        </w:tabs>
        <w:jc w:val="center"/>
        <w:rPr>
          <w:rFonts w:ascii="Arial" w:hAnsi="Arial" w:cs="Arial"/>
          <w:i/>
          <w:sz w:val="14"/>
          <w:szCs w:val="14"/>
          <w:lang w:val="kk-KZ"/>
        </w:rPr>
      </w:pPr>
      <w:r w:rsidRPr="00D95EF2">
        <w:rPr>
          <w:rFonts w:ascii="Arial" w:hAnsi="Arial" w:cs="Arial"/>
          <w:b/>
          <w:i/>
          <w:spacing w:val="-1"/>
          <w:sz w:val="14"/>
          <w:szCs w:val="14"/>
          <w:lang w:val="en-US"/>
        </w:rPr>
        <w:t>(</w:t>
      </w:r>
      <w:r w:rsidRPr="00D95EF2">
        <w:rPr>
          <w:rFonts w:ascii="Arial" w:hAnsi="Arial" w:cs="Arial"/>
          <w:b/>
          <w:i/>
          <w:sz w:val="14"/>
          <w:szCs w:val="14"/>
          <w:lang w:val="kk-KZ"/>
        </w:rPr>
        <w:t>«Жинақ банкі» АҚ ЕБ операциялық бөлімшесінің атауы/орналасқан жері</w:t>
      </w:r>
      <w:r w:rsidRPr="00D95EF2">
        <w:rPr>
          <w:rFonts w:ascii="Arial" w:hAnsi="Arial" w:cs="Arial"/>
          <w:i/>
          <w:sz w:val="14"/>
          <w:szCs w:val="14"/>
          <w:lang w:val="kk-KZ"/>
        </w:rPr>
        <w:t>/</w:t>
      </w:r>
    </w:p>
    <w:p w:rsidR="00382C63" w:rsidRPr="00D95EF2" w:rsidRDefault="00382C63" w:rsidP="00382C63">
      <w:pPr>
        <w:pStyle w:val="TableParagraph"/>
        <w:spacing w:before="12"/>
        <w:jc w:val="center"/>
        <w:rPr>
          <w:rFonts w:ascii="Arial" w:eastAsia="Times New Roman" w:hAnsi="Arial" w:cs="Arial"/>
          <w:i/>
          <w:spacing w:val="59"/>
          <w:sz w:val="14"/>
          <w:szCs w:val="14"/>
        </w:rPr>
      </w:pPr>
      <w:r w:rsidRPr="00D95EF2">
        <w:rPr>
          <w:rFonts w:ascii="Arial" w:eastAsia="Times New Roman" w:hAnsi="Arial" w:cs="Arial"/>
          <w:i/>
          <w:spacing w:val="-2"/>
          <w:sz w:val="14"/>
          <w:szCs w:val="14"/>
        </w:rPr>
        <w:t xml:space="preserve">name and location of </w:t>
      </w:r>
      <w:r w:rsidR="007D7628" w:rsidRPr="00D95EF2">
        <w:rPr>
          <w:rFonts w:ascii="Arial" w:eastAsia="Times New Roman" w:hAnsi="Arial" w:cs="Arial"/>
          <w:i/>
          <w:spacing w:val="-2"/>
          <w:sz w:val="14"/>
          <w:szCs w:val="14"/>
        </w:rPr>
        <w:t xml:space="preserve">the operating </w:t>
      </w:r>
      <w:r w:rsidR="00985FFC" w:rsidRPr="00D95EF2">
        <w:rPr>
          <w:rFonts w:ascii="Arial" w:eastAsia="Times New Roman" w:hAnsi="Arial" w:cs="Arial"/>
          <w:i/>
          <w:spacing w:val="-2"/>
          <w:sz w:val="14"/>
          <w:szCs w:val="14"/>
        </w:rPr>
        <w:t>sub</w:t>
      </w:r>
      <w:r w:rsidR="007D7628" w:rsidRPr="00D95EF2">
        <w:rPr>
          <w:rFonts w:ascii="Arial" w:eastAsia="Times New Roman" w:hAnsi="Arial" w:cs="Arial"/>
          <w:i/>
          <w:spacing w:val="-2"/>
          <w:sz w:val="14"/>
          <w:szCs w:val="14"/>
        </w:rPr>
        <w:t>division of SB Sberbank</w:t>
      </w:r>
      <w:r w:rsidRPr="00D95EF2">
        <w:rPr>
          <w:rFonts w:ascii="Arial" w:eastAsia="Times New Roman" w:hAnsi="Arial" w:cs="Arial"/>
          <w:i/>
          <w:spacing w:val="-2"/>
          <w:sz w:val="14"/>
          <w:szCs w:val="14"/>
        </w:rPr>
        <w:t xml:space="preserve"> JSC </w:t>
      </w:r>
    </w:p>
    <w:p w:rsidR="004D0B8B" w:rsidRPr="00D95EF2" w:rsidRDefault="004D0B8B" w:rsidP="004D0B8B">
      <w:pPr>
        <w:pStyle w:val="TableParagraph"/>
        <w:ind w:right="3402"/>
        <w:rPr>
          <w:rFonts w:ascii="Arial" w:eastAsia="Times New Roman" w:hAnsi="Arial" w:cs="Arial"/>
          <w:i/>
          <w:spacing w:val="-1"/>
          <w:sz w:val="16"/>
          <w:szCs w:val="16"/>
        </w:rPr>
      </w:pPr>
    </w:p>
    <w:p w:rsidR="004D0B8B" w:rsidRPr="00D95EF2" w:rsidRDefault="004D0B8B" w:rsidP="004D0B8B">
      <w:pPr>
        <w:pStyle w:val="TableParagraph"/>
        <w:ind w:right="3402"/>
        <w:rPr>
          <w:rFonts w:ascii="Arial" w:eastAsia="Times New Roman" w:hAnsi="Arial" w:cs="Arial"/>
          <w:i/>
          <w:spacing w:val="-1"/>
          <w:sz w:val="16"/>
          <w:szCs w:val="16"/>
        </w:rPr>
      </w:pPr>
    </w:p>
    <w:p w:rsidR="00D11001" w:rsidRPr="00D95EF2" w:rsidRDefault="00D11001" w:rsidP="00D11001">
      <w:pPr>
        <w:pStyle w:val="TableParagraph"/>
        <w:tabs>
          <w:tab w:val="left" w:pos="4994"/>
          <w:tab w:val="left" w:pos="5992"/>
          <w:tab w:val="left" w:pos="6741"/>
          <w:tab w:val="left" w:pos="7192"/>
        </w:tabs>
        <w:ind w:left="102" w:right="-710"/>
        <w:rPr>
          <w:rFonts w:ascii="Arial" w:eastAsia="Times New Roman" w:hAnsi="Arial" w:cs="Arial"/>
          <w:bCs/>
          <w:sz w:val="16"/>
          <w:szCs w:val="16"/>
        </w:rPr>
      </w:pPr>
      <w:r w:rsidRPr="00D95EF2">
        <w:rPr>
          <w:rFonts w:ascii="Arial" w:eastAsia="Times New Roman" w:hAnsi="Arial" w:cs="Arial"/>
          <w:b/>
          <w:bCs/>
          <w:sz w:val="16"/>
          <w:szCs w:val="16"/>
          <w:lang w:val="ru-RU"/>
        </w:rPr>
        <w:t>Банктік</w:t>
      </w:r>
      <w:r w:rsidRPr="00D95EF2">
        <w:rPr>
          <w:rFonts w:ascii="Arial" w:eastAsia="Times New Roman" w:hAnsi="Arial" w:cs="Arial"/>
          <w:b/>
          <w:bCs/>
          <w:sz w:val="16"/>
          <w:szCs w:val="16"/>
        </w:rPr>
        <w:t xml:space="preserve"> </w:t>
      </w:r>
      <w:r w:rsidRPr="00D95EF2">
        <w:rPr>
          <w:rFonts w:ascii="Arial" w:eastAsia="Times New Roman" w:hAnsi="Arial" w:cs="Arial"/>
          <w:b/>
          <w:bCs/>
          <w:sz w:val="16"/>
          <w:szCs w:val="16"/>
          <w:lang w:val="ru-RU"/>
        </w:rPr>
        <w:t>шот</w:t>
      </w:r>
      <w:r w:rsidRPr="00D95EF2">
        <w:rPr>
          <w:rFonts w:ascii="Arial" w:eastAsia="Times New Roman" w:hAnsi="Arial" w:cs="Arial"/>
          <w:b/>
          <w:bCs/>
          <w:sz w:val="16"/>
          <w:szCs w:val="16"/>
        </w:rPr>
        <w:t xml:space="preserve"> </w:t>
      </w:r>
      <w:r w:rsidRPr="00D95EF2">
        <w:rPr>
          <w:rFonts w:ascii="Arial" w:eastAsia="Times New Roman" w:hAnsi="Arial" w:cs="Arial"/>
          <w:b/>
          <w:bCs/>
          <w:sz w:val="16"/>
          <w:szCs w:val="16"/>
          <w:lang w:val="ru-RU"/>
        </w:rPr>
        <w:t>шарты</w:t>
      </w:r>
      <w:r w:rsidRPr="00D95EF2">
        <w:rPr>
          <w:rFonts w:ascii="Arial" w:eastAsia="Times New Roman" w:hAnsi="Arial" w:cs="Arial"/>
          <w:b/>
          <w:bCs/>
          <w:sz w:val="16"/>
          <w:szCs w:val="16"/>
        </w:rPr>
        <w:t>/</w:t>
      </w:r>
      <w:r w:rsidR="003E3C51" w:rsidRPr="00D95EF2">
        <w:rPr>
          <w:rFonts w:ascii="Arial" w:eastAsia="Times New Roman" w:hAnsi="Arial" w:cs="Arial"/>
          <w:bCs/>
          <w:sz w:val="16"/>
          <w:szCs w:val="16"/>
        </w:rPr>
        <w:t xml:space="preserve"> Bank Account Agreement </w:t>
      </w:r>
      <w:r w:rsidRPr="00D95EF2">
        <w:rPr>
          <w:rFonts w:ascii="Arial" w:eastAsia="Times New Roman" w:hAnsi="Arial" w:cs="Arial"/>
          <w:bCs/>
          <w:sz w:val="16"/>
          <w:szCs w:val="16"/>
        </w:rPr>
        <w:t xml:space="preserve">_________________________________________________________________________  </w:t>
      </w:r>
    </w:p>
    <w:p w:rsidR="00D11001" w:rsidRPr="00D95EF2" w:rsidRDefault="00D11001" w:rsidP="00D11001">
      <w:pPr>
        <w:pStyle w:val="TableParagraph"/>
        <w:spacing w:before="12"/>
        <w:rPr>
          <w:rFonts w:ascii="Arial" w:eastAsia="Times New Roman" w:hAnsi="Arial" w:cs="Arial"/>
          <w:i/>
          <w:spacing w:val="59"/>
          <w:sz w:val="14"/>
          <w:szCs w:val="14"/>
        </w:rPr>
      </w:pPr>
      <w:r w:rsidRPr="00D95EF2">
        <w:rPr>
          <w:rFonts w:ascii="Arial" w:eastAsia="Times New Roman" w:hAnsi="Arial" w:cs="Arial"/>
          <w:i/>
          <w:spacing w:val="-1"/>
          <w:sz w:val="14"/>
          <w:szCs w:val="14"/>
        </w:rPr>
        <w:t xml:space="preserve">                                                                                                                                                             (</w:t>
      </w:r>
      <w:r w:rsidRPr="00D95EF2">
        <w:rPr>
          <w:rFonts w:ascii="Arial" w:eastAsia="Times New Roman" w:hAnsi="Arial" w:cs="Arial"/>
          <w:b/>
          <w:i/>
          <w:spacing w:val="-1"/>
          <w:sz w:val="14"/>
          <w:szCs w:val="14"/>
          <w:lang w:val="ru-RU"/>
        </w:rPr>
        <w:t>Клиенттің</w:t>
      </w:r>
      <w:r w:rsidRPr="00D95EF2">
        <w:rPr>
          <w:rFonts w:ascii="Arial" w:eastAsia="Times New Roman" w:hAnsi="Arial" w:cs="Arial"/>
          <w:b/>
          <w:i/>
          <w:spacing w:val="-1"/>
          <w:sz w:val="14"/>
          <w:szCs w:val="14"/>
        </w:rPr>
        <w:t xml:space="preserve"> </w:t>
      </w:r>
      <w:r w:rsidRPr="00D95EF2">
        <w:rPr>
          <w:rFonts w:ascii="Arial" w:eastAsia="Times New Roman" w:hAnsi="Arial" w:cs="Arial"/>
          <w:b/>
          <w:i/>
          <w:spacing w:val="-1"/>
          <w:sz w:val="14"/>
          <w:szCs w:val="14"/>
          <w:lang w:val="ru-RU"/>
        </w:rPr>
        <w:t>атауы</w:t>
      </w:r>
      <w:r w:rsidRPr="00D95EF2">
        <w:rPr>
          <w:rFonts w:ascii="Arial" w:eastAsia="Times New Roman" w:hAnsi="Arial" w:cs="Arial"/>
          <w:i/>
          <w:spacing w:val="-1"/>
          <w:sz w:val="14"/>
          <w:szCs w:val="14"/>
        </w:rPr>
        <w:t>/</w:t>
      </w:r>
      <w:r w:rsidR="003E3C51" w:rsidRPr="00D95EF2">
        <w:rPr>
          <w:rFonts w:ascii="Arial" w:eastAsia="Times New Roman" w:hAnsi="Arial" w:cs="Arial"/>
          <w:i/>
          <w:spacing w:val="-2"/>
          <w:sz w:val="14"/>
          <w:szCs w:val="14"/>
        </w:rPr>
        <w:t xml:space="preserve"> name of </w:t>
      </w:r>
      <w:r w:rsidR="00CA2CC1" w:rsidRPr="00D95EF2">
        <w:rPr>
          <w:rFonts w:ascii="Arial" w:eastAsia="Times New Roman" w:hAnsi="Arial" w:cs="Arial"/>
          <w:i/>
          <w:spacing w:val="-2"/>
          <w:sz w:val="14"/>
          <w:szCs w:val="14"/>
        </w:rPr>
        <w:t xml:space="preserve">the </w:t>
      </w:r>
      <w:r w:rsidR="003E3C51" w:rsidRPr="00D95EF2">
        <w:rPr>
          <w:rFonts w:ascii="Arial" w:eastAsia="Times New Roman" w:hAnsi="Arial" w:cs="Arial"/>
          <w:i/>
          <w:spacing w:val="-2"/>
          <w:sz w:val="14"/>
          <w:szCs w:val="14"/>
        </w:rPr>
        <w:t>Client</w:t>
      </w:r>
      <w:r w:rsidRPr="00D95EF2">
        <w:rPr>
          <w:rFonts w:ascii="Arial" w:eastAsia="Times New Roman" w:hAnsi="Arial" w:cs="Arial"/>
          <w:i/>
          <w:spacing w:val="-2"/>
          <w:sz w:val="14"/>
          <w:szCs w:val="14"/>
        </w:rPr>
        <w:t>)</w:t>
      </w:r>
      <w:r w:rsidRPr="00D95EF2">
        <w:rPr>
          <w:rFonts w:ascii="Arial" w:eastAsia="Times New Roman" w:hAnsi="Arial" w:cs="Arial"/>
          <w:i/>
          <w:spacing w:val="59"/>
          <w:sz w:val="14"/>
          <w:szCs w:val="14"/>
        </w:rPr>
        <w:t xml:space="preserve"> </w:t>
      </w:r>
    </w:p>
    <w:p w:rsidR="008D1579" w:rsidRPr="00D95EF2" w:rsidRDefault="008D1579" w:rsidP="008D1579">
      <w:pPr>
        <w:pStyle w:val="TableParagraph"/>
        <w:tabs>
          <w:tab w:val="left" w:pos="4994"/>
          <w:tab w:val="left" w:pos="5992"/>
          <w:tab w:val="left" w:pos="6741"/>
          <w:tab w:val="left" w:pos="7192"/>
        </w:tabs>
        <w:ind w:left="102" w:right="992"/>
        <w:rPr>
          <w:rFonts w:ascii="Arial" w:eastAsia="Times New Roman" w:hAnsi="Arial" w:cs="Arial"/>
          <w:bCs/>
          <w:sz w:val="16"/>
          <w:szCs w:val="16"/>
        </w:rPr>
      </w:pPr>
      <w:r w:rsidRPr="00D95EF2">
        <w:rPr>
          <w:rFonts w:ascii="Arial" w:eastAsia="Times New Roman" w:hAnsi="Arial" w:cs="Arial"/>
          <w:bCs/>
          <w:sz w:val="16"/>
          <w:szCs w:val="16"/>
        </w:rPr>
        <w:t>20__</w:t>
      </w:r>
      <w:r w:rsidRPr="00D95EF2">
        <w:rPr>
          <w:rFonts w:ascii="Arial" w:eastAsia="Times New Roman" w:hAnsi="Arial" w:cs="Arial"/>
          <w:b/>
          <w:bCs/>
          <w:sz w:val="16"/>
          <w:szCs w:val="16"/>
          <w:lang w:val="ru-RU"/>
        </w:rPr>
        <w:t>ж</w:t>
      </w:r>
      <w:r w:rsidRPr="00D95EF2">
        <w:rPr>
          <w:rFonts w:ascii="Arial" w:eastAsia="Times New Roman" w:hAnsi="Arial" w:cs="Arial"/>
          <w:bCs/>
          <w:sz w:val="16"/>
          <w:szCs w:val="16"/>
        </w:rPr>
        <w:t>. __________________ № _______________ dated _________________ 20__.</w:t>
      </w:r>
    </w:p>
    <w:p w:rsidR="00445092" w:rsidRPr="00D95EF2" w:rsidRDefault="00445092" w:rsidP="00445092">
      <w:pPr>
        <w:jc w:val="center"/>
        <w:outlineLvl w:val="0"/>
        <w:rPr>
          <w:b/>
          <w:sz w:val="22"/>
          <w:szCs w:val="22"/>
          <w:lang w:val="en-US"/>
        </w:rPr>
      </w:pPr>
    </w:p>
    <w:p w:rsidR="00BD5DAA" w:rsidRPr="00D95EF2" w:rsidRDefault="00BD5DAA" w:rsidP="00445092">
      <w:pPr>
        <w:jc w:val="center"/>
        <w:outlineLvl w:val="0"/>
        <w:rPr>
          <w:b/>
          <w:sz w:val="22"/>
          <w:szCs w:val="22"/>
          <w:lang w:val="en-US"/>
        </w:rPr>
      </w:pPr>
    </w:p>
    <w:tbl>
      <w:tblPr>
        <w:tblStyle w:val="a3"/>
        <w:tblW w:w="9781" w:type="dxa"/>
        <w:tblInd w:w="108" w:type="dxa"/>
        <w:tblLayout w:type="fixed"/>
        <w:tblLook w:val="04A0"/>
      </w:tblPr>
      <w:tblGrid>
        <w:gridCol w:w="851"/>
        <w:gridCol w:w="4536"/>
        <w:gridCol w:w="4394"/>
      </w:tblGrid>
      <w:tr w:rsidR="00A01630" w:rsidRPr="00D95EF2" w:rsidTr="00BD1EA8">
        <w:trPr>
          <w:trHeight w:val="487"/>
        </w:trPr>
        <w:tc>
          <w:tcPr>
            <w:tcW w:w="851" w:type="dxa"/>
          </w:tcPr>
          <w:p w:rsidR="00A01630" w:rsidRPr="00D95EF2" w:rsidRDefault="00A01630" w:rsidP="008B37C4">
            <w:pPr>
              <w:tabs>
                <w:tab w:val="left" w:pos="1155"/>
              </w:tabs>
              <w:jc w:val="center"/>
              <w:rPr>
                <w:rFonts w:ascii="Arial" w:hAnsi="Arial" w:cs="Arial"/>
                <w:b/>
                <w:iCs/>
                <w:sz w:val="16"/>
                <w:szCs w:val="16"/>
                <w:lang w:val="en-US"/>
              </w:rPr>
            </w:pPr>
            <w:r w:rsidRPr="00D95EF2">
              <w:rPr>
                <w:rFonts w:ascii="Arial" w:hAnsi="Arial" w:cs="Arial"/>
                <w:b/>
                <w:iCs/>
                <w:sz w:val="16"/>
                <w:szCs w:val="16"/>
                <w:lang w:val="en-US"/>
              </w:rPr>
              <w:t xml:space="preserve"> </w:t>
            </w:r>
          </w:p>
          <w:p w:rsidR="00A01630" w:rsidRPr="00D95EF2" w:rsidRDefault="00A01630" w:rsidP="00A01630">
            <w:pPr>
              <w:tabs>
                <w:tab w:val="left" w:pos="1155"/>
              </w:tabs>
              <w:jc w:val="center"/>
              <w:rPr>
                <w:rFonts w:ascii="Arial" w:hAnsi="Arial" w:cs="Arial"/>
                <w:b/>
                <w:iCs/>
                <w:sz w:val="16"/>
                <w:szCs w:val="16"/>
                <w:lang w:val="en-US"/>
              </w:rPr>
            </w:pPr>
            <w:r w:rsidRPr="00D95EF2">
              <w:rPr>
                <w:rFonts w:ascii="Arial" w:hAnsi="Arial" w:cs="Arial"/>
                <w:b/>
                <w:iCs/>
                <w:sz w:val="16"/>
                <w:szCs w:val="16"/>
                <w:lang w:val="en-US"/>
              </w:rPr>
              <w:t xml:space="preserve">№ </w:t>
            </w:r>
            <w:r w:rsidR="006C2341" w:rsidRPr="00D95EF2">
              <w:rPr>
                <w:rFonts w:ascii="Arial" w:hAnsi="Arial" w:cs="Arial"/>
                <w:iCs/>
                <w:sz w:val="16"/>
                <w:szCs w:val="16"/>
                <w:lang w:val="en-US"/>
              </w:rPr>
              <w:t>S.No</w:t>
            </w:r>
            <w:r w:rsidR="006C2341" w:rsidRPr="00D95EF2">
              <w:rPr>
                <w:rFonts w:ascii="Arial" w:hAnsi="Arial" w:cs="Arial"/>
                <w:b/>
                <w:iCs/>
                <w:sz w:val="16"/>
                <w:szCs w:val="16"/>
                <w:lang w:val="en-US"/>
              </w:rPr>
              <w:t xml:space="preserve"> </w:t>
            </w:r>
            <w:r w:rsidRPr="00D95EF2">
              <w:rPr>
                <w:rFonts w:ascii="Arial" w:hAnsi="Arial" w:cs="Arial"/>
                <w:b/>
                <w:iCs/>
                <w:sz w:val="16"/>
                <w:szCs w:val="16"/>
                <w:lang w:val="en-US"/>
              </w:rPr>
              <w:t>*</w:t>
            </w:r>
          </w:p>
        </w:tc>
        <w:tc>
          <w:tcPr>
            <w:tcW w:w="4536" w:type="dxa"/>
            <w:vAlign w:val="center"/>
          </w:tcPr>
          <w:p w:rsidR="00A01630" w:rsidRPr="00D95EF2" w:rsidRDefault="00A01630" w:rsidP="00BD1EA8">
            <w:pPr>
              <w:tabs>
                <w:tab w:val="left" w:pos="1155"/>
              </w:tabs>
              <w:jc w:val="center"/>
              <w:rPr>
                <w:rFonts w:ascii="Arial" w:hAnsi="Arial" w:cs="Arial"/>
                <w:b/>
                <w:iCs/>
                <w:sz w:val="16"/>
                <w:szCs w:val="16"/>
                <w:lang w:val="en-US"/>
              </w:rPr>
            </w:pPr>
          </w:p>
          <w:p w:rsidR="00D11001" w:rsidRPr="00D95EF2" w:rsidRDefault="00D11001" w:rsidP="00BD1EA8">
            <w:pPr>
              <w:tabs>
                <w:tab w:val="left" w:pos="1155"/>
              </w:tabs>
              <w:jc w:val="center"/>
              <w:rPr>
                <w:rFonts w:ascii="Arial" w:hAnsi="Arial" w:cs="Arial"/>
                <w:b/>
                <w:iCs/>
                <w:sz w:val="16"/>
                <w:szCs w:val="16"/>
                <w:lang w:val="kk-KZ"/>
              </w:rPr>
            </w:pPr>
            <w:r w:rsidRPr="00D95EF2">
              <w:rPr>
                <w:rFonts w:ascii="Arial" w:hAnsi="Arial" w:cs="Arial"/>
                <w:b/>
                <w:iCs/>
                <w:sz w:val="16"/>
                <w:szCs w:val="16"/>
                <w:lang w:val="kk-KZ"/>
              </w:rPr>
              <w:t>Ағымдағы шоттың</w:t>
            </w:r>
          </w:p>
          <w:p w:rsidR="00A01630" w:rsidRPr="00D95EF2" w:rsidRDefault="006C2341" w:rsidP="00CA2CC1">
            <w:pPr>
              <w:tabs>
                <w:tab w:val="left" w:pos="1155"/>
              </w:tabs>
              <w:jc w:val="center"/>
              <w:rPr>
                <w:rFonts w:ascii="Arial" w:hAnsi="Arial" w:cs="Arial"/>
                <w:b/>
                <w:iCs/>
                <w:sz w:val="16"/>
                <w:szCs w:val="16"/>
                <w:lang w:val="en-US"/>
              </w:rPr>
            </w:pPr>
            <w:r w:rsidRPr="00D95EF2">
              <w:rPr>
                <w:rFonts w:ascii="Arial" w:hAnsi="Arial" w:cs="Arial"/>
                <w:iCs/>
                <w:sz w:val="16"/>
                <w:szCs w:val="16"/>
                <w:lang w:val="en-US"/>
              </w:rPr>
              <w:t xml:space="preserve">current account </w:t>
            </w:r>
            <w:r w:rsidR="00CA2CC1" w:rsidRPr="00D95EF2">
              <w:rPr>
                <w:rFonts w:ascii="Arial" w:hAnsi="Arial" w:cs="Arial"/>
                <w:iCs/>
                <w:sz w:val="16"/>
                <w:szCs w:val="16"/>
                <w:lang w:val="en-US"/>
              </w:rPr>
              <w:t>No.</w:t>
            </w:r>
            <w:r w:rsidRPr="00D95EF2">
              <w:rPr>
                <w:rFonts w:ascii="Arial" w:hAnsi="Arial" w:cs="Arial"/>
                <w:iCs/>
                <w:sz w:val="16"/>
                <w:szCs w:val="16"/>
                <w:lang w:val="en-US"/>
              </w:rPr>
              <w:t xml:space="preserve"> (</w:t>
            </w:r>
            <w:r w:rsidRPr="00D95EF2">
              <w:rPr>
                <w:rFonts w:ascii="Arial" w:hAnsi="Arial" w:cs="Arial"/>
                <w:b/>
                <w:iCs/>
                <w:sz w:val="16"/>
                <w:szCs w:val="16"/>
                <w:lang w:val="kk-KZ"/>
              </w:rPr>
              <w:t>ЖСК</w:t>
            </w:r>
            <w:r w:rsidRPr="00D95EF2">
              <w:rPr>
                <w:rFonts w:ascii="Arial" w:hAnsi="Arial" w:cs="Arial"/>
                <w:iCs/>
                <w:sz w:val="16"/>
                <w:szCs w:val="16"/>
                <w:lang w:val="kk-KZ"/>
              </w:rPr>
              <w:t>/</w:t>
            </w:r>
            <w:r w:rsidR="00F300FF" w:rsidRPr="00D95EF2">
              <w:rPr>
                <w:rFonts w:ascii="Arial" w:hAnsi="Arial" w:cs="Arial"/>
                <w:iCs/>
                <w:sz w:val="16"/>
                <w:szCs w:val="16"/>
                <w:lang w:val="en-US"/>
              </w:rPr>
              <w:t>IIC</w:t>
            </w:r>
            <w:r w:rsidRPr="00D95EF2">
              <w:rPr>
                <w:rFonts w:ascii="Arial" w:hAnsi="Arial" w:cs="Arial"/>
                <w:iCs/>
                <w:sz w:val="16"/>
                <w:szCs w:val="16"/>
                <w:lang w:val="en-US"/>
              </w:rPr>
              <w:t>)</w:t>
            </w:r>
          </w:p>
        </w:tc>
        <w:tc>
          <w:tcPr>
            <w:tcW w:w="4394" w:type="dxa"/>
          </w:tcPr>
          <w:p w:rsidR="00D11001" w:rsidRPr="00D95EF2" w:rsidRDefault="00D11001" w:rsidP="00D11001">
            <w:pPr>
              <w:tabs>
                <w:tab w:val="left" w:pos="1155"/>
              </w:tabs>
              <w:jc w:val="center"/>
              <w:rPr>
                <w:rFonts w:ascii="Arial" w:hAnsi="Arial" w:cs="Arial"/>
                <w:b/>
                <w:iCs/>
                <w:sz w:val="16"/>
                <w:szCs w:val="16"/>
                <w:lang w:val="kk-KZ"/>
              </w:rPr>
            </w:pPr>
            <w:r w:rsidRPr="00D95EF2">
              <w:rPr>
                <w:rFonts w:ascii="Arial" w:hAnsi="Arial" w:cs="Arial"/>
                <w:b/>
                <w:iCs/>
                <w:sz w:val="16"/>
                <w:szCs w:val="16"/>
                <w:lang w:val="kk-KZ"/>
              </w:rPr>
              <w:t>Ағымдағы шоттың</w:t>
            </w:r>
            <w:r w:rsidRPr="00D95EF2">
              <w:rPr>
                <w:rFonts w:ascii="Arial" w:hAnsi="Arial" w:cs="Arial"/>
                <w:b/>
                <w:iCs/>
                <w:sz w:val="16"/>
                <w:szCs w:val="16"/>
                <w:lang w:val="en-US"/>
              </w:rPr>
              <w:t xml:space="preserve"> </w:t>
            </w:r>
            <w:r w:rsidRPr="00D95EF2">
              <w:rPr>
                <w:rFonts w:ascii="Arial" w:hAnsi="Arial" w:cs="Arial"/>
                <w:b/>
                <w:iCs/>
                <w:sz w:val="16"/>
                <w:szCs w:val="16"/>
                <w:lang w:val="kk-KZ"/>
              </w:rPr>
              <w:t>валютасы/</w:t>
            </w:r>
          </w:p>
          <w:p w:rsidR="006C2341" w:rsidRPr="00D95EF2" w:rsidRDefault="006C2341" w:rsidP="006C2341">
            <w:pPr>
              <w:tabs>
                <w:tab w:val="left" w:pos="1155"/>
              </w:tabs>
              <w:jc w:val="center"/>
              <w:rPr>
                <w:rFonts w:ascii="Arial" w:hAnsi="Arial" w:cs="Arial"/>
                <w:iCs/>
                <w:sz w:val="16"/>
                <w:szCs w:val="16"/>
                <w:lang w:val="kk-KZ"/>
              </w:rPr>
            </w:pPr>
            <w:r w:rsidRPr="00D95EF2">
              <w:rPr>
                <w:rFonts w:ascii="Arial" w:hAnsi="Arial" w:cs="Arial"/>
                <w:iCs/>
                <w:sz w:val="16"/>
                <w:szCs w:val="16"/>
                <w:lang w:val="en-US"/>
              </w:rPr>
              <w:t xml:space="preserve">Currency of </w:t>
            </w:r>
            <w:r w:rsidR="00CA2CC1" w:rsidRPr="00D95EF2">
              <w:rPr>
                <w:rFonts w:ascii="Arial" w:hAnsi="Arial" w:cs="Arial"/>
                <w:iCs/>
                <w:sz w:val="16"/>
                <w:szCs w:val="16"/>
                <w:lang w:val="en-US"/>
              </w:rPr>
              <w:t xml:space="preserve">the </w:t>
            </w:r>
            <w:r w:rsidRPr="00D95EF2">
              <w:rPr>
                <w:rFonts w:ascii="Arial" w:hAnsi="Arial" w:cs="Arial"/>
                <w:iCs/>
                <w:sz w:val="16"/>
                <w:szCs w:val="16"/>
                <w:lang w:val="en-US"/>
              </w:rPr>
              <w:t xml:space="preserve">current account </w:t>
            </w:r>
          </w:p>
          <w:p w:rsidR="00A01630" w:rsidRPr="00D95EF2" w:rsidRDefault="006C2341" w:rsidP="006C2341">
            <w:pPr>
              <w:tabs>
                <w:tab w:val="left" w:pos="1155"/>
              </w:tabs>
              <w:jc w:val="center"/>
              <w:rPr>
                <w:rFonts w:ascii="Arial" w:hAnsi="Arial" w:cs="Arial"/>
                <w:b/>
                <w:iCs/>
                <w:sz w:val="16"/>
                <w:szCs w:val="16"/>
              </w:rPr>
            </w:pPr>
            <w:r w:rsidRPr="00D95EF2">
              <w:rPr>
                <w:rFonts w:ascii="Arial" w:hAnsi="Arial" w:cs="Arial"/>
                <w:b/>
                <w:iCs/>
                <w:sz w:val="16"/>
                <w:szCs w:val="16"/>
                <w:lang w:val="en-US"/>
              </w:rPr>
              <w:t>(</w:t>
            </w:r>
            <w:r w:rsidRPr="00D95EF2">
              <w:rPr>
                <w:rFonts w:ascii="Arial" w:hAnsi="Arial" w:cs="Arial"/>
                <w:b/>
                <w:iCs/>
                <w:sz w:val="16"/>
                <w:szCs w:val="16"/>
                <w:lang w:val="kk-KZ"/>
              </w:rPr>
              <w:t>қажеттісін көрсету/</w:t>
            </w:r>
            <w:r w:rsidRPr="00D95EF2">
              <w:rPr>
                <w:rFonts w:ascii="Arial" w:hAnsi="Arial" w:cs="Arial"/>
                <w:iCs/>
                <w:sz w:val="16"/>
                <w:szCs w:val="16"/>
                <w:lang w:val="en-US"/>
              </w:rPr>
              <w:t>mark</w:t>
            </w:r>
            <w:r w:rsidRPr="00D95EF2">
              <w:rPr>
                <w:rFonts w:ascii="Arial" w:hAnsi="Arial" w:cs="Arial"/>
                <w:iCs/>
                <w:sz w:val="16"/>
                <w:szCs w:val="16"/>
              </w:rPr>
              <w:t xml:space="preserve"> </w:t>
            </w:r>
            <w:r w:rsidRPr="00D95EF2">
              <w:rPr>
                <w:rFonts w:ascii="Arial" w:hAnsi="Arial" w:cs="Arial"/>
                <w:iCs/>
                <w:sz w:val="16"/>
                <w:szCs w:val="16"/>
                <w:lang w:val="en-US"/>
              </w:rPr>
              <w:t>necessary</w:t>
            </w:r>
            <w:r w:rsidRPr="00D95EF2">
              <w:rPr>
                <w:rFonts w:ascii="Arial" w:hAnsi="Arial" w:cs="Arial"/>
                <w:b/>
                <w:iCs/>
                <w:sz w:val="16"/>
                <w:szCs w:val="16"/>
              </w:rPr>
              <w:t>)</w:t>
            </w:r>
          </w:p>
        </w:tc>
      </w:tr>
      <w:tr w:rsidR="00C95A1E" w:rsidRPr="00490F9C" w:rsidTr="00BD5DAA">
        <w:trPr>
          <w:trHeight w:val="1174"/>
        </w:trPr>
        <w:tc>
          <w:tcPr>
            <w:tcW w:w="851" w:type="dxa"/>
          </w:tcPr>
          <w:p w:rsidR="00C95A1E" w:rsidRPr="00D95EF2" w:rsidRDefault="00C95A1E" w:rsidP="008B37C4">
            <w:pPr>
              <w:tabs>
                <w:tab w:val="left" w:pos="1155"/>
              </w:tabs>
              <w:jc w:val="center"/>
              <w:rPr>
                <w:rFonts w:ascii="Arial" w:hAnsi="Arial" w:cs="Arial"/>
                <w:iCs/>
                <w:sz w:val="14"/>
                <w:szCs w:val="14"/>
              </w:rPr>
            </w:pPr>
          </w:p>
          <w:p w:rsidR="00C95A1E" w:rsidRPr="00D95EF2" w:rsidRDefault="00C95A1E" w:rsidP="008B37C4">
            <w:pPr>
              <w:tabs>
                <w:tab w:val="left" w:pos="1155"/>
              </w:tabs>
              <w:jc w:val="center"/>
              <w:rPr>
                <w:rFonts w:ascii="Arial" w:hAnsi="Arial" w:cs="Arial"/>
                <w:iCs/>
                <w:sz w:val="14"/>
                <w:szCs w:val="14"/>
              </w:rPr>
            </w:pPr>
          </w:p>
          <w:p w:rsidR="00C95A1E" w:rsidRPr="00D95EF2" w:rsidRDefault="00C95A1E" w:rsidP="008B37C4">
            <w:pPr>
              <w:tabs>
                <w:tab w:val="left" w:pos="1155"/>
              </w:tabs>
              <w:jc w:val="center"/>
              <w:rPr>
                <w:rFonts w:ascii="Arial" w:hAnsi="Arial" w:cs="Arial"/>
                <w:iCs/>
                <w:sz w:val="14"/>
                <w:szCs w:val="14"/>
              </w:rPr>
            </w:pPr>
            <w:r w:rsidRPr="00D95EF2">
              <w:rPr>
                <w:rFonts w:ascii="Arial" w:hAnsi="Arial" w:cs="Arial"/>
                <w:iCs/>
                <w:sz w:val="14"/>
                <w:szCs w:val="14"/>
              </w:rPr>
              <w:t>1.</w:t>
            </w:r>
          </w:p>
        </w:tc>
        <w:tc>
          <w:tcPr>
            <w:tcW w:w="4536" w:type="dxa"/>
          </w:tcPr>
          <w:p w:rsidR="00C95A1E" w:rsidRPr="00D95EF2" w:rsidRDefault="00C95A1E" w:rsidP="0002616F">
            <w:pPr>
              <w:tabs>
                <w:tab w:val="left" w:pos="1155"/>
              </w:tabs>
              <w:rPr>
                <w:rFonts w:ascii="Arial" w:hAnsi="Arial" w:cs="Arial"/>
                <w:b/>
                <w:iCs/>
                <w:sz w:val="14"/>
                <w:szCs w:val="14"/>
              </w:rPr>
            </w:pPr>
          </w:p>
          <w:p w:rsidR="00C95A1E" w:rsidRPr="00D95EF2" w:rsidRDefault="00C95A1E" w:rsidP="0002616F">
            <w:pPr>
              <w:tabs>
                <w:tab w:val="left" w:pos="1155"/>
              </w:tabs>
              <w:rPr>
                <w:rFonts w:ascii="Arial" w:hAnsi="Arial" w:cs="Arial"/>
                <w:b/>
                <w:iCs/>
                <w:sz w:val="14"/>
                <w:szCs w:val="14"/>
              </w:rPr>
            </w:pPr>
          </w:p>
          <w:p w:rsidR="00C95A1E" w:rsidRPr="00D95EF2" w:rsidRDefault="00C95A1E" w:rsidP="0002616F">
            <w:pPr>
              <w:tabs>
                <w:tab w:val="left" w:pos="1155"/>
              </w:tabs>
              <w:rPr>
                <w:rFonts w:ascii="Arial" w:hAnsi="Arial" w:cs="Arial"/>
                <w:b/>
                <w:iCs/>
                <w:sz w:val="14"/>
                <w:szCs w:val="14"/>
              </w:rPr>
            </w:pPr>
          </w:p>
          <w:p w:rsidR="00C95A1E" w:rsidRPr="00D95EF2" w:rsidRDefault="00C95A1E" w:rsidP="00985FFC">
            <w:pPr>
              <w:tabs>
                <w:tab w:val="left" w:pos="1155"/>
              </w:tabs>
              <w:rPr>
                <w:rFonts w:ascii="Arial" w:hAnsi="Arial" w:cs="Arial"/>
                <w:iCs/>
                <w:sz w:val="14"/>
                <w:szCs w:val="14"/>
              </w:rPr>
            </w:pPr>
            <w:r w:rsidRPr="00D95EF2">
              <w:rPr>
                <w:rFonts w:ascii="Arial" w:hAnsi="Arial" w:cs="Arial"/>
                <w:b/>
                <w:iCs/>
                <w:sz w:val="14"/>
                <w:szCs w:val="14"/>
                <w:lang w:val="kk-KZ"/>
              </w:rPr>
              <w:t>ЖСК</w:t>
            </w:r>
            <w:r w:rsidR="006C2341" w:rsidRPr="00D95EF2">
              <w:rPr>
                <w:rFonts w:ascii="Arial" w:hAnsi="Arial" w:cs="Arial"/>
                <w:iCs/>
                <w:sz w:val="14"/>
                <w:szCs w:val="14"/>
                <w:lang w:val="kk-KZ"/>
              </w:rPr>
              <w:t>/</w:t>
            </w:r>
            <w:r w:rsidR="006C2341" w:rsidRPr="00D95EF2">
              <w:rPr>
                <w:rFonts w:ascii="Arial" w:hAnsi="Arial" w:cs="Arial"/>
                <w:iCs/>
                <w:sz w:val="14"/>
                <w:szCs w:val="14"/>
                <w:lang w:val="en-US"/>
              </w:rPr>
              <w:t>I</w:t>
            </w:r>
            <w:r w:rsidR="00985FFC" w:rsidRPr="00D95EF2">
              <w:rPr>
                <w:rFonts w:ascii="Arial" w:hAnsi="Arial" w:cs="Arial"/>
                <w:iCs/>
                <w:sz w:val="14"/>
                <w:szCs w:val="14"/>
                <w:lang w:val="en-US"/>
              </w:rPr>
              <w:t>IC</w:t>
            </w:r>
            <w:r w:rsidR="006C2341" w:rsidRPr="00D95EF2">
              <w:rPr>
                <w:rFonts w:ascii="Arial" w:hAnsi="Arial" w:cs="Arial"/>
                <w:iCs/>
                <w:sz w:val="14"/>
                <w:szCs w:val="14"/>
              </w:rPr>
              <w:t xml:space="preserve"> </w:t>
            </w:r>
            <w:r w:rsidR="00CA2CC1" w:rsidRPr="00D95EF2">
              <w:rPr>
                <w:rFonts w:ascii="Arial" w:hAnsi="Arial" w:cs="Arial"/>
                <w:iCs/>
                <w:sz w:val="14"/>
                <w:szCs w:val="14"/>
                <w:lang w:val="en-US"/>
              </w:rPr>
              <w:t>No.</w:t>
            </w:r>
            <w:r w:rsidRPr="00D95EF2">
              <w:rPr>
                <w:rFonts w:ascii="Arial" w:hAnsi="Arial" w:cs="Arial"/>
                <w:iCs/>
                <w:sz w:val="14"/>
                <w:szCs w:val="14"/>
              </w:rPr>
              <w:t xml:space="preserve"> _______________________________</w:t>
            </w:r>
            <w:r w:rsidRPr="00D95EF2">
              <w:rPr>
                <w:rFonts w:ascii="Arial" w:hAnsi="Arial" w:cs="Arial"/>
                <w:iCs/>
                <w:sz w:val="14"/>
                <w:szCs w:val="14"/>
                <w:lang w:val="en-US"/>
              </w:rPr>
              <w:t>___</w:t>
            </w:r>
            <w:r w:rsidRPr="00D95EF2">
              <w:rPr>
                <w:rFonts w:ascii="Arial" w:hAnsi="Arial" w:cs="Arial"/>
                <w:iCs/>
                <w:sz w:val="14"/>
                <w:szCs w:val="14"/>
              </w:rPr>
              <w:t>______________</w:t>
            </w:r>
          </w:p>
        </w:tc>
        <w:tc>
          <w:tcPr>
            <w:tcW w:w="4394" w:type="dxa"/>
          </w:tcPr>
          <w:p w:rsidR="006C2341" w:rsidRPr="00D95EF2" w:rsidRDefault="006C2341" w:rsidP="006C2341">
            <w:pPr>
              <w:pStyle w:val="ad"/>
              <w:numPr>
                <w:ilvl w:val="0"/>
                <w:numId w:val="9"/>
              </w:numPr>
              <w:tabs>
                <w:tab w:val="left" w:pos="1155"/>
              </w:tabs>
              <w:rPr>
                <w:rFonts w:ascii="Arial" w:hAnsi="Arial" w:cs="Arial"/>
                <w:b/>
                <w:iCs/>
                <w:sz w:val="14"/>
                <w:szCs w:val="14"/>
              </w:rPr>
            </w:pPr>
            <w:r w:rsidRPr="00D95EF2">
              <w:rPr>
                <w:rFonts w:ascii="Arial" w:hAnsi="Arial" w:cs="Arial"/>
                <w:b/>
                <w:iCs/>
                <w:sz w:val="14"/>
                <w:szCs w:val="14"/>
                <w:lang w:val="ru-RU"/>
              </w:rPr>
              <w:t>Теңге</w:t>
            </w:r>
            <w:r w:rsidRPr="00D95EF2">
              <w:rPr>
                <w:rFonts w:ascii="Arial" w:hAnsi="Arial" w:cs="Arial"/>
                <w:iCs/>
                <w:sz w:val="14"/>
                <w:szCs w:val="14"/>
                <w:lang w:val="ru-RU"/>
              </w:rPr>
              <w:t>/</w:t>
            </w:r>
            <w:r w:rsidRPr="00D95EF2">
              <w:rPr>
                <w:rFonts w:ascii="Arial" w:hAnsi="Arial" w:cs="Arial"/>
                <w:iCs/>
                <w:sz w:val="14"/>
                <w:szCs w:val="14"/>
              </w:rPr>
              <w:t>Tenge</w:t>
            </w:r>
          </w:p>
          <w:p w:rsidR="006C2341" w:rsidRPr="00D95EF2" w:rsidRDefault="006C2341" w:rsidP="006C2341">
            <w:pPr>
              <w:pStyle w:val="ad"/>
              <w:numPr>
                <w:ilvl w:val="0"/>
                <w:numId w:val="9"/>
              </w:numPr>
              <w:tabs>
                <w:tab w:val="left" w:pos="1155"/>
              </w:tabs>
              <w:rPr>
                <w:rFonts w:ascii="Arial" w:hAnsi="Arial" w:cs="Arial"/>
                <w:iCs/>
                <w:sz w:val="14"/>
                <w:szCs w:val="14"/>
                <w:lang w:val="ru-RU"/>
              </w:rPr>
            </w:pPr>
            <w:proofErr w:type="spellStart"/>
            <w:r w:rsidRPr="00D95EF2">
              <w:rPr>
                <w:rFonts w:ascii="Arial" w:hAnsi="Arial" w:cs="Arial"/>
                <w:b/>
                <w:iCs/>
                <w:sz w:val="14"/>
                <w:szCs w:val="14"/>
                <w:lang w:val="ru-RU"/>
              </w:rPr>
              <w:t>Ресей</w:t>
            </w:r>
            <w:proofErr w:type="spellEnd"/>
            <w:r w:rsidRPr="00D95EF2">
              <w:rPr>
                <w:rFonts w:ascii="Arial" w:hAnsi="Arial" w:cs="Arial"/>
                <w:b/>
                <w:iCs/>
                <w:sz w:val="14"/>
                <w:szCs w:val="14"/>
                <w:lang w:val="ru-RU"/>
              </w:rPr>
              <w:t xml:space="preserve"> </w:t>
            </w:r>
            <w:proofErr w:type="spellStart"/>
            <w:r w:rsidRPr="00D95EF2">
              <w:rPr>
                <w:rFonts w:ascii="Arial" w:hAnsi="Arial" w:cs="Arial"/>
                <w:b/>
                <w:iCs/>
                <w:sz w:val="14"/>
                <w:szCs w:val="14"/>
                <w:lang w:val="ru-RU"/>
              </w:rPr>
              <w:t>рублі</w:t>
            </w:r>
            <w:proofErr w:type="spellEnd"/>
            <w:r w:rsidRPr="00D95EF2">
              <w:rPr>
                <w:rFonts w:ascii="Arial" w:hAnsi="Arial" w:cs="Arial"/>
                <w:iCs/>
                <w:sz w:val="14"/>
                <w:szCs w:val="14"/>
                <w:lang w:val="ru-RU"/>
              </w:rPr>
              <w:t>/</w:t>
            </w:r>
            <w:proofErr w:type="spellStart"/>
            <w:r w:rsidR="000B6F41" w:rsidRPr="000B6F41">
              <w:fldChar w:fldCharType="begin"/>
            </w:r>
            <w:r w:rsidR="00F018EE" w:rsidRPr="00D95EF2">
              <w:instrText xml:space="preserve"> HYPERLINK "http://www.multitran.ru/c/m.exe?t=6086332_1_2&amp;ifp=1&amp;s1=Russian%20Rouble" </w:instrText>
            </w:r>
            <w:r w:rsidR="000B6F41" w:rsidRPr="000B6F41">
              <w:fldChar w:fldCharType="separate"/>
            </w:r>
            <w:r w:rsidRPr="00D95EF2">
              <w:rPr>
                <w:rFonts w:ascii="Arial" w:hAnsi="Arial" w:cs="Arial"/>
                <w:iCs/>
                <w:sz w:val="14"/>
                <w:szCs w:val="14"/>
                <w:lang w:val="ru-RU"/>
              </w:rPr>
              <w:t>Russian</w:t>
            </w:r>
            <w:proofErr w:type="spellEnd"/>
            <w:r w:rsidRPr="00D95EF2">
              <w:rPr>
                <w:rFonts w:ascii="Arial" w:hAnsi="Arial" w:cs="Arial"/>
                <w:iCs/>
                <w:sz w:val="14"/>
                <w:szCs w:val="14"/>
                <w:lang w:val="ru-RU"/>
              </w:rPr>
              <w:t xml:space="preserve"> </w:t>
            </w:r>
            <w:proofErr w:type="spellStart"/>
            <w:r w:rsidRPr="00D95EF2">
              <w:rPr>
                <w:rFonts w:ascii="Arial" w:hAnsi="Arial" w:cs="Arial"/>
                <w:iCs/>
                <w:sz w:val="14"/>
                <w:szCs w:val="14"/>
                <w:lang w:val="ru-RU"/>
              </w:rPr>
              <w:t>Rouble</w:t>
            </w:r>
            <w:proofErr w:type="spellEnd"/>
            <w:r w:rsidR="000B6F41" w:rsidRPr="00D95EF2">
              <w:rPr>
                <w:rFonts w:ascii="Arial" w:hAnsi="Arial" w:cs="Arial"/>
                <w:iCs/>
                <w:sz w:val="14"/>
                <w:szCs w:val="14"/>
                <w:lang w:val="ru-RU"/>
              </w:rPr>
              <w:fldChar w:fldCharType="end"/>
            </w:r>
          </w:p>
          <w:p w:rsidR="006C2341" w:rsidRPr="00D95EF2" w:rsidRDefault="006C2341" w:rsidP="006C2341">
            <w:pPr>
              <w:pStyle w:val="ad"/>
              <w:numPr>
                <w:ilvl w:val="0"/>
                <w:numId w:val="9"/>
              </w:numPr>
              <w:tabs>
                <w:tab w:val="left" w:pos="1155"/>
              </w:tabs>
              <w:rPr>
                <w:rFonts w:ascii="Arial" w:hAnsi="Arial" w:cs="Arial"/>
                <w:b/>
                <w:iCs/>
                <w:sz w:val="14"/>
                <w:szCs w:val="14"/>
              </w:rPr>
            </w:pPr>
            <w:r w:rsidRPr="00D95EF2">
              <w:rPr>
                <w:rFonts w:ascii="Arial" w:hAnsi="Arial" w:cs="Arial"/>
                <w:b/>
                <w:iCs/>
                <w:sz w:val="14"/>
                <w:szCs w:val="14"/>
                <w:lang w:val="ru-RU"/>
              </w:rPr>
              <w:t>АҚШ доллары</w:t>
            </w:r>
            <w:r w:rsidRPr="00D95EF2">
              <w:rPr>
                <w:rFonts w:ascii="Arial" w:hAnsi="Arial" w:cs="Arial"/>
                <w:iCs/>
                <w:sz w:val="14"/>
                <w:szCs w:val="14"/>
                <w:lang w:val="ru-RU"/>
              </w:rPr>
              <w:t>/</w:t>
            </w:r>
            <w:r w:rsidRPr="00D95EF2">
              <w:rPr>
                <w:rFonts w:ascii="Arial" w:hAnsi="Arial" w:cs="Arial"/>
                <w:iCs/>
                <w:sz w:val="14"/>
                <w:szCs w:val="14"/>
              </w:rPr>
              <w:t>US dollar</w:t>
            </w:r>
          </w:p>
          <w:p w:rsidR="006C2341" w:rsidRPr="00D95EF2" w:rsidRDefault="006C2341" w:rsidP="006C2341">
            <w:pPr>
              <w:pStyle w:val="ad"/>
              <w:numPr>
                <w:ilvl w:val="0"/>
                <w:numId w:val="9"/>
              </w:numPr>
              <w:tabs>
                <w:tab w:val="left" w:pos="1155"/>
              </w:tabs>
              <w:rPr>
                <w:rFonts w:ascii="Arial" w:hAnsi="Arial" w:cs="Arial"/>
                <w:b/>
                <w:iCs/>
                <w:sz w:val="14"/>
                <w:szCs w:val="14"/>
              </w:rPr>
            </w:pPr>
            <w:r w:rsidRPr="00D95EF2">
              <w:rPr>
                <w:rFonts w:ascii="Arial" w:hAnsi="Arial" w:cs="Arial"/>
                <w:b/>
                <w:iCs/>
                <w:sz w:val="14"/>
                <w:szCs w:val="14"/>
                <w:lang w:val="ru-RU"/>
              </w:rPr>
              <w:t>ЕУРО</w:t>
            </w:r>
            <w:r w:rsidRPr="00D95EF2">
              <w:rPr>
                <w:rFonts w:ascii="Arial" w:hAnsi="Arial" w:cs="Arial"/>
                <w:iCs/>
                <w:sz w:val="14"/>
                <w:szCs w:val="14"/>
                <w:lang w:val="ru-RU"/>
              </w:rPr>
              <w:t>/</w:t>
            </w:r>
            <w:r w:rsidRPr="00D95EF2">
              <w:rPr>
                <w:rFonts w:ascii="Arial" w:hAnsi="Arial" w:cs="Arial"/>
                <w:iCs/>
                <w:sz w:val="14"/>
                <w:szCs w:val="14"/>
              </w:rPr>
              <w:t>EURO</w:t>
            </w:r>
          </w:p>
          <w:p w:rsidR="00C95A1E" w:rsidRPr="00D95EF2" w:rsidRDefault="006C2341" w:rsidP="006C2341">
            <w:pPr>
              <w:pStyle w:val="ad"/>
              <w:numPr>
                <w:ilvl w:val="0"/>
                <w:numId w:val="9"/>
              </w:numPr>
              <w:tabs>
                <w:tab w:val="left" w:pos="1155"/>
              </w:tabs>
              <w:rPr>
                <w:rFonts w:ascii="Arial" w:hAnsi="Arial" w:cs="Arial"/>
                <w:b/>
                <w:iCs/>
                <w:sz w:val="14"/>
                <w:szCs w:val="14"/>
              </w:rPr>
            </w:pPr>
            <w:r w:rsidRPr="00D95EF2">
              <w:rPr>
                <w:rFonts w:ascii="Arial" w:hAnsi="Arial" w:cs="Arial"/>
                <w:b/>
                <w:iCs/>
                <w:sz w:val="14"/>
                <w:szCs w:val="14"/>
                <w:lang w:val="ru-RU"/>
              </w:rPr>
              <w:t>Басқасы</w:t>
            </w:r>
            <w:r w:rsidRPr="00D95EF2">
              <w:rPr>
                <w:rFonts w:ascii="Arial" w:hAnsi="Arial" w:cs="Arial"/>
                <w:iCs/>
                <w:sz w:val="14"/>
                <w:szCs w:val="14"/>
              </w:rPr>
              <w:t xml:space="preserve">/Other, </w:t>
            </w:r>
            <w:r w:rsidRPr="00D95EF2">
              <w:rPr>
                <w:rFonts w:ascii="Arial" w:hAnsi="Arial" w:cs="Arial"/>
                <w:b/>
                <w:iCs/>
                <w:sz w:val="14"/>
                <w:szCs w:val="14"/>
                <w:lang w:val="ru-RU"/>
              </w:rPr>
              <w:t>атап</w:t>
            </w:r>
            <w:r w:rsidRPr="00D95EF2">
              <w:rPr>
                <w:rFonts w:ascii="Arial" w:hAnsi="Arial" w:cs="Arial"/>
                <w:b/>
                <w:iCs/>
                <w:sz w:val="14"/>
                <w:szCs w:val="14"/>
              </w:rPr>
              <w:t xml:space="preserve"> </w:t>
            </w:r>
            <w:r w:rsidRPr="00D95EF2">
              <w:rPr>
                <w:rFonts w:ascii="Arial" w:hAnsi="Arial" w:cs="Arial"/>
                <w:b/>
                <w:iCs/>
                <w:sz w:val="14"/>
                <w:szCs w:val="14"/>
                <w:lang w:val="ru-RU"/>
              </w:rPr>
              <w:t>көрсету</w:t>
            </w:r>
            <w:r w:rsidRPr="00D95EF2">
              <w:rPr>
                <w:rFonts w:ascii="Arial" w:hAnsi="Arial" w:cs="Arial"/>
                <w:iCs/>
                <w:sz w:val="14"/>
                <w:szCs w:val="14"/>
              </w:rPr>
              <w:t>/</w:t>
            </w:r>
            <w:r w:rsidR="00985FFC" w:rsidRPr="00D95EF2">
              <w:rPr>
                <w:rFonts w:ascii="Arial" w:hAnsi="Arial" w:cs="Arial"/>
                <w:iCs/>
                <w:sz w:val="14"/>
                <w:szCs w:val="14"/>
              </w:rPr>
              <w:t>namely</w:t>
            </w:r>
            <w:r w:rsidRPr="00D95EF2">
              <w:rPr>
                <w:rFonts w:ascii="Arial" w:hAnsi="Arial" w:cs="Arial"/>
                <w:iCs/>
                <w:sz w:val="14"/>
                <w:szCs w:val="14"/>
              </w:rPr>
              <w:t xml:space="preserve"> </w:t>
            </w:r>
            <w:r w:rsidR="00C95A1E" w:rsidRPr="00D95EF2">
              <w:rPr>
                <w:rFonts w:ascii="Arial" w:hAnsi="Arial" w:cs="Arial"/>
                <w:iCs/>
                <w:sz w:val="14"/>
                <w:szCs w:val="14"/>
              </w:rPr>
              <w:t>____________________________</w:t>
            </w:r>
          </w:p>
          <w:p w:rsidR="00C95A1E" w:rsidRPr="00D95EF2" w:rsidRDefault="00C95A1E" w:rsidP="005829E3">
            <w:pPr>
              <w:pStyle w:val="ad"/>
              <w:tabs>
                <w:tab w:val="left" w:pos="1155"/>
              </w:tabs>
              <w:ind w:left="720"/>
              <w:rPr>
                <w:rFonts w:ascii="Arial" w:hAnsi="Arial" w:cs="Arial"/>
                <w:b/>
                <w:iCs/>
                <w:sz w:val="14"/>
                <w:szCs w:val="14"/>
              </w:rPr>
            </w:pPr>
          </w:p>
        </w:tc>
      </w:tr>
      <w:tr w:rsidR="00C95A1E" w:rsidRPr="00490F9C" w:rsidTr="00BD5DAA">
        <w:trPr>
          <w:trHeight w:val="487"/>
        </w:trPr>
        <w:tc>
          <w:tcPr>
            <w:tcW w:w="851" w:type="dxa"/>
          </w:tcPr>
          <w:p w:rsidR="00C95A1E" w:rsidRPr="00D95EF2" w:rsidRDefault="00C95A1E" w:rsidP="008F68B7">
            <w:pPr>
              <w:tabs>
                <w:tab w:val="left" w:pos="1155"/>
              </w:tabs>
              <w:jc w:val="center"/>
              <w:rPr>
                <w:rFonts w:ascii="Arial" w:hAnsi="Arial" w:cs="Arial"/>
                <w:iCs/>
                <w:sz w:val="14"/>
                <w:szCs w:val="14"/>
                <w:lang w:val="en-US"/>
              </w:rPr>
            </w:pPr>
          </w:p>
          <w:p w:rsidR="00C95A1E" w:rsidRPr="00D95EF2" w:rsidRDefault="00C95A1E" w:rsidP="008F68B7">
            <w:pPr>
              <w:tabs>
                <w:tab w:val="left" w:pos="1155"/>
              </w:tabs>
              <w:jc w:val="center"/>
              <w:rPr>
                <w:rFonts w:ascii="Arial" w:hAnsi="Arial" w:cs="Arial"/>
                <w:iCs/>
                <w:sz w:val="14"/>
                <w:szCs w:val="14"/>
                <w:lang w:val="en-US"/>
              </w:rPr>
            </w:pPr>
          </w:p>
          <w:p w:rsidR="00C95A1E" w:rsidRPr="00D95EF2" w:rsidRDefault="00C95A1E" w:rsidP="008F68B7">
            <w:pPr>
              <w:tabs>
                <w:tab w:val="left" w:pos="1155"/>
              </w:tabs>
              <w:jc w:val="center"/>
              <w:rPr>
                <w:rFonts w:ascii="Arial" w:hAnsi="Arial" w:cs="Arial"/>
                <w:iCs/>
                <w:sz w:val="14"/>
                <w:szCs w:val="14"/>
                <w:lang w:val="en-US"/>
              </w:rPr>
            </w:pPr>
          </w:p>
          <w:p w:rsidR="00C95A1E" w:rsidRPr="00D95EF2" w:rsidRDefault="00C95A1E" w:rsidP="008F68B7">
            <w:pPr>
              <w:tabs>
                <w:tab w:val="left" w:pos="1155"/>
              </w:tabs>
              <w:jc w:val="center"/>
              <w:rPr>
                <w:rFonts w:ascii="Arial" w:hAnsi="Arial" w:cs="Arial"/>
                <w:iCs/>
                <w:sz w:val="14"/>
                <w:szCs w:val="14"/>
              </w:rPr>
            </w:pPr>
            <w:r w:rsidRPr="00D95EF2">
              <w:rPr>
                <w:rFonts w:ascii="Arial" w:hAnsi="Arial" w:cs="Arial"/>
                <w:iCs/>
                <w:sz w:val="14"/>
                <w:szCs w:val="14"/>
              </w:rPr>
              <w:t>2.</w:t>
            </w:r>
          </w:p>
        </w:tc>
        <w:tc>
          <w:tcPr>
            <w:tcW w:w="4536" w:type="dxa"/>
          </w:tcPr>
          <w:p w:rsidR="00C95A1E" w:rsidRPr="00D95EF2" w:rsidRDefault="00C95A1E" w:rsidP="008F68B7">
            <w:pPr>
              <w:tabs>
                <w:tab w:val="left" w:pos="1155"/>
              </w:tabs>
              <w:rPr>
                <w:rFonts w:ascii="Arial" w:hAnsi="Arial" w:cs="Arial"/>
                <w:b/>
                <w:iCs/>
                <w:sz w:val="14"/>
                <w:szCs w:val="14"/>
              </w:rPr>
            </w:pPr>
          </w:p>
          <w:p w:rsidR="00C95A1E" w:rsidRPr="00D95EF2" w:rsidRDefault="00C95A1E" w:rsidP="008F68B7">
            <w:pPr>
              <w:tabs>
                <w:tab w:val="left" w:pos="1155"/>
              </w:tabs>
              <w:rPr>
                <w:rFonts w:ascii="Arial" w:hAnsi="Arial" w:cs="Arial"/>
                <w:b/>
                <w:iCs/>
                <w:sz w:val="14"/>
                <w:szCs w:val="14"/>
              </w:rPr>
            </w:pPr>
          </w:p>
          <w:p w:rsidR="00C95A1E" w:rsidRPr="00D95EF2" w:rsidRDefault="00C95A1E" w:rsidP="008F68B7">
            <w:pPr>
              <w:tabs>
                <w:tab w:val="left" w:pos="1155"/>
              </w:tabs>
              <w:rPr>
                <w:rFonts w:ascii="Arial" w:hAnsi="Arial" w:cs="Arial"/>
                <w:b/>
                <w:iCs/>
                <w:sz w:val="14"/>
                <w:szCs w:val="14"/>
              </w:rPr>
            </w:pPr>
          </w:p>
          <w:p w:rsidR="00C95A1E" w:rsidRPr="00D95EF2" w:rsidRDefault="00C95A1E" w:rsidP="00985FFC">
            <w:pPr>
              <w:tabs>
                <w:tab w:val="left" w:pos="1155"/>
              </w:tabs>
              <w:rPr>
                <w:rFonts w:ascii="Arial" w:hAnsi="Arial" w:cs="Arial"/>
                <w:iCs/>
                <w:sz w:val="14"/>
                <w:szCs w:val="14"/>
              </w:rPr>
            </w:pPr>
            <w:r w:rsidRPr="00D95EF2">
              <w:rPr>
                <w:rFonts w:ascii="Arial" w:hAnsi="Arial" w:cs="Arial"/>
                <w:b/>
                <w:iCs/>
                <w:sz w:val="14"/>
                <w:szCs w:val="14"/>
                <w:lang w:val="kk-KZ"/>
              </w:rPr>
              <w:t>ЖСК</w:t>
            </w:r>
            <w:r w:rsidR="006C2341" w:rsidRPr="00D95EF2">
              <w:rPr>
                <w:rFonts w:ascii="Arial" w:hAnsi="Arial" w:cs="Arial"/>
                <w:iCs/>
                <w:sz w:val="14"/>
                <w:szCs w:val="14"/>
                <w:lang w:val="kk-KZ"/>
              </w:rPr>
              <w:t>/</w:t>
            </w:r>
            <w:r w:rsidR="006C2341" w:rsidRPr="00D95EF2">
              <w:rPr>
                <w:rFonts w:ascii="Arial" w:hAnsi="Arial" w:cs="Arial"/>
                <w:iCs/>
                <w:sz w:val="14"/>
                <w:szCs w:val="14"/>
                <w:lang w:val="en-US"/>
              </w:rPr>
              <w:t>I</w:t>
            </w:r>
            <w:r w:rsidR="00985FFC" w:rsidRPr="00D95EF2">
              <w:rPr>
                <w:rFonts w:ascii="Arial" w:hAnsi="Arial" w:cs="Arial"/>
                <w:iCs/>
                <w:sz w:val="14"/>
                <w:szCs w:val="14"/>
                <w:lang w:val="en-US"/>
              </w:rPr>
              <w:t>IC</w:t>
            </w:r>
            <w:r w:rsidR="006C2341" w:rsidRPr="00D95EF2">
              <w:rPr>
                <w:rFonts w:ascii="Arial" w:hAnsi="Arial" w:cs="Arial"/>
                <w:iCs/>
                <w:sz w:val="14"/>
                <w:szCs w:val="14"/>
              </w:rPr>
              <w:t xml:space="preserve"> </w:t>
            </w:r>
            <w:r w:rsidR="00CA2CC1" w:rsidRPr="00D95EF2">
              <w:rPr>
                <w:rFonts w:ascii="Arial" w:hAnsi="Arial" w:cs="Arial"/>
                <w:iCs/>
                <w:sz w:val="14"/>
                <w:szCs w:val="14"/>
                <w:lang w:val="en-US"/>
              </w:rPr>
              <w:t>No.</w:t>
            </w:r>
            <w:r w:rsidRPr="00D95EF2">
              <w:rPr>
                <w:rFonts w:ascii="Arial" w:hAnsi="Arial" w:cs="Arial"/>
                <w:iCs/>
                <w:sz w:val="14"/>
                <w:szCs w:val="14"/>
              </w:rPr>
              <w:t xml:space="preserve"> _________________________</w:t>
            </w:r>
            <w:r w:rsidRPr="00D95EF2">
              <w:rPr>
                <w:rFonts w:ascii="Arial" w:hAnsi="Arial" w:cs="Arial"/>
                <w:iCs/>
                <w:sz w:val="14"/>
                <w:szCs w:val="14"/>
                <w:lang w:val="en-US"/>
              </w:rPr>
              <w:t>___</w:t>
            </w:r>
            <w:r w:rsidRPr="00D95EF2">
              <w:rPr>
                <w:rFonts w:ascii="Arial" w:hAnsi="Arial" w:cs="Arial"/>
                <w:iCs/>
                <w:sz w:val="14"/>
                <w:szCs w:val="14"/>
              </w:rPr>
              <w:t>______________</w:t>
            </w:r>
          </w:p>
        </w:tc>
        <w:tc>
          <w:tcPr>
            <w:tcW w:w="4394" w:type="dxa"/>
          </w:tcPr>
          <w:p w:rsidR="006C2341" w:rsidRPr="00D95EF2" w:rsidRDefault="006C2341" w:rsidP="006C2341">
            <w:pPr>
              <w:pStyle w:val="ad"/>
              <w:numPr>
                <w:ilvl w:val="0"/>
                <w:numId w:val="9"/>
              </w:numPr>
              <w:tabs>
                <w:tab w:val="left" w:pos="1155"/>
              </w:tabs>
              <w:rPr>
                <w:rFonts w:ascii="Arial" w:hAnsi="Arial" w:cs="Arial"/>
                <w:b/>
                <w:iCs/>
                <w:sz w:val="14"/>
                <w:szCs w:val="14"/>
              </w:rPr>
            </w:pPr>
            <w:r w:rsidRPr="00D95EF2">
              <w:rPr>
                <w:rFonts w:ascii="Arial" w:hAnsi="Arial" w:cs="Arial"/>
                <w:b/>
                <w:iCs/>
                <w:sz w:val="14"/>
                <w:szCs w:val="14"/>
                <w:lang w:val="ru-RU"/>
              </w:rPr>
              <w:t>Теңге</w:t>
            </w:r>
            <w:r w:rsidRPr="00D95EF2">
              <w:rPr>
                <w:rFonts w:ascii="Arial" w:hAnsi="Arial" w:cs="Arial"/>
                <w:iCs/>
                <w:sz w:val="14"/>
                <w:szCs w:val="14"/>
                <w:lang w:val="ru-RU"/>
              </w:rPr>
              <w:t>/</w:t>
            </w:r>
            <w:r w:rsidRPr="00D95EF2">
              <w:rPr>
                <w:rFonts w:ascii="Arial" w:hAnsi="Arial" w:cs="Arial"/>
                <w:iCs/>
                <w:sz w:val="14"/>
                <w:szCs w:val="14"/>
              </w:rPr>
              <w:t>Tenge</w:t>
            </w:r>
          </w:p>
          <w:p w:rsidR="006C2341" w:rsidRPr="00D95EF2" w:rsidRDefault="006C2341" w:rsidP="006C2341">
            <w:pPr>
              <w:pStyle w:val="ad"/>
              <w:numPr>
                <w:ilvl w:val="0"/>
                <w:numId w:val="9"/>
              </w:numPr>
              <w:tabs>
                <w:tab w:val="left" w:pos="1155"/>
              </w:tabs>
              <w:rPr>
                <w:rFonts w:ascii="Arial" w:hAnsi="Arial" w:cs="Arial"/>
                <w:iCs/>
                <w:sz w:val="14"/>
                <w:szCs w:val="14"/>
                <w:lang w:val="ru-RU"/>
              </w:rPr>
            </w:pPr>
            <w:proofErr w:type="spellStart"/>
            <w:r w:rsidRPr="00D95EF2">
              <w:rPr>
                <w:rFonts w:ascii="Arial" w:hAnsi="Arial" w:cs="Arial"/>
                <w:b/>
                <w:iCs/>
                <w:sz w:val="14"/>
                <w:szCs w:val="14"/>
                <w:lang w:val="ru-RU"/>
              </w:rPr>
              <w:t>Ресей</w:t>
            </w:r>
            <w:proofErr w:type="spellEnd"/>
            <w:r w:rsidRPr="00D95EF2">
              <w:rPr>
                <w:rFonts w:ascii="Arial" w:hAnsi="Arial" w:cs="Arial"/>
                <w:b/>
                <w:iCs/>
                <w:sz w:val="14"/>
                <w:szCs w:val="14"/>
                <w:lang w:val="ru-RU"/>
              </w:rPr>
              <w:t xml:space="preserve"> </w:t>
            </w:r>
            <w:proofErr w:type="spellStart"/>
            <w:r w:rsidRPr="00D95EF2">
              <w:rPr>
                <w:rFonts w:ascii="Arial" w:hAnsi="Arial" w:cs="Arial"/>
                <w:b/>
                <w:iCs/>
                <w:sz w:val="14"/>
                <w:szCs w:val="14"/>
                <w:lang w:val="ru-RU"/>
              </w:rPr>
              <w:t>рублі</w:t>
            </w:r>
            <w:proofErr w:type="spellEnd"/>
            <w:r w:rsidRPr="00D95EF2">
              <w:rPr>
                <w:rFonts w:ascii="Arial" w:hAnsi="Arial" w:cs="Arial"/>
                <w:iCs/>
                <w:sz w:val="14"/>
                <w:szCs w:val="14"/>
                <w:lang w:val="ru-RU"/>
              </w:rPr>
              <w:t>/</w:t>
            </w:r>
            <w:proofErr w:type="spellStart"/>
            <w:r w:rsidR="000B6F41" w:rsidRPr="000B6F41">
              <w:fldChar w:fldCharType="begin"/>
            </w:r>
            <w:r w:rsidR="00F018EE" w:rsidRPr="00D95EF2">
              <w:instrText xml:space="preserve"> HYPERLINK "http://www.multitran.ru/c/m.exe?t=6086332_1_2&amp;ifp=1&amp;s1=Russian%20Rouble" </w:instrText>
            </w:r>
            <w:r w:rsidR="000B6F41" w:rsidRPr="000B6F41">
              <w:fldChar w:fldCharType="separate"/>
            </w:r>
            <w:r w:rsidRPr="00D95EF2">
              <w:rPr>
                <w:rFonts w:ascii="Arial" w:hAnsi="Arial" w:cs="Arial"/>
                <w:iCs/>
                <w:sz w:val="14"/>
                <w:szCs w:val="14"/>
                <w:lang w:val="ru-RU"/>
              </w:rPr>
              <w:t>Russian</w:t>
            </w:r>
            <w:proofErr w:type="spellEnd"/>
            <w:r w:rsidRPr="00D95EF2">
              <w:rPr>
                <w:rFonts w:ascii="Arial" w:hAnsi="Arial" w:cs="Arial"/>
                <w:iCs/>
                <w:sz w:val="14"/>
                <w:szCs w:val="14"/>
                <w:lang w:val="ru-RU"/>
              </w:rPr>
              <w:t xml:space="preserve"> </w:t>
            </w:r>
            <w:proofErr w:type="spellStart"/>
            <w:r w:rsidRPr="00D95EF2">
              <w:rPr>
                <w:rFonts w:ascii="Arial" w:hAnsi="Arial" w:cs="Arial"/>
                <w:iCs/>
                <w:sz w:val="14"/>
                <w:szCs w:val="14"/>
                <w:lang w:val="ru-RU"/>
              </w:rPr>
              <w:t>Rouble</w:t>
            </w:r>
            <w:proofErr w:type="spellEnd"/>
            <w:r w:rsidR="000B6F41" w:rsidRPr="00D95EF2">
              <w:rPr>
                <w:rFonts w:ascii="Arial" w:hAnsi="Arial" w:cs="Arial"/>
                <w:iCs/>
                <w:sz w:val="14"/>
                <w:szCs w:val="14"/>
                <w:lang w:val="ru-RU"/>
              </w:rPr>
              <w:fldChar w:fldCharType="end"/>
            </w:r>
          </w:p>
          <w:p w:rsidR="006C2341" w:rsidRPr="00D95EF2" w:rsidRDefault="006C2341" w:rsidP="006C2341">
            <w:pPr>
              <w:pStyle w:val="ad"/>
              <w:numPr>
                <w:ilvl w:val="0"/>
                <w:numId w:val="9"/>
              </w:numPr>
              <w:tabs>
                <w:tab w:val="left" w:pos="1155"/>
              </w:tabs>
              <w:rPr>
                <w:rFonts w:ascii="Arial" w:hAnsi="Arial" w:cs="Arial"/>
                <w:b/>
                <w:iCs/>
                <w:sz w:val="14"/>
                <w:szCs w:val="14"/>
              </w:rPr>
            </w:pPr>
            <w:r w:rsidRPr="00D95EF2">
              <w:rPr>
                <w:rFonts w:ascii="Arial" w:hAnsi="Arial" w:cs="Arial"/>
                <w:b/>
                <w:iCs/>
                <w:sz w:val="14"/>
                <w:szCs w:val="14"/>
                <w:lang w:val="ru-RU"/>
              </w:rPr>
              <w:t>АҚШ доллары</w:t>
            </w:r>
            <w:r w:rsidRPr="00D95EF2">
              <w:rPr>
                <w:rFonts w:ascii="Arial" w:hAnsi="Arial" w:cs="Arial"/>
                <w:iCs/>
                <w:sz w:val="14"/>
                <w:szCs w:val="14"/>
                <w:lang w:val="ru-RU"/>
              </w:rPr>
              <w:t>/</w:t>
            </w:r>
            <w:r w:rsidRPr="00D95EF2">
              <w:rPr>
                <w:rFonts w:ascii="Arial" w:hAnsi="Arial" w:cs="Arial"/>
                <w:iCs/>
                <w:sz w:val="14"/>
                <w:szCs w:val="14"/>
              </w:rPr>
              <w:t>US dollar</w:t>
            </w:r>
          </w:p>
          <w:p w:rsidR="006C2341" w:rsidRPr="00D95EF2" w:rsidRDefault="006C2341" w:rsidP="006C2341">
            <w:pPr>
              <w:pStyle w:val="ad"/>
              <w:numPr>
                <w:ilvl w:val="0"/>
                <w:numId w:val="9"/>
              </w:numPr>
              <w:tabs>
                <w:tab w:val="left" w:pos="1155"/>
              </w:tabs>
              <w:rPr>
                <w:rFonts w:ascii="Arial" w:hAnsi="Arial" w:cs="Arial"/>
                <w:b/>
                <w:iCs/>
                <w:sz w:val="14"/>
                <w:szCs w:val="14"/>
              </w:rPr>
            </w:pPr>
            <w:r w:rsidRPr="00D95EF2">
              <w:rPr>
                <w:rFonts w:ascii="Arial" w:hAnsi="Arial" w:cs="Arial"/>
                <w:b/>
                <w:iCs/>
                <w:sz w:val="14"/>
                <w:szCs w:val="14"/>
                <w:lang w:val="ru-RU"/>
              </w:rPr>
              <w:t>ЕУРО</w:t>
            </w:r>
            <w:r w:rsidRPr="00D95EF2">
              <w:rPr>
                <w:rFonts w:ascii="Arial" w:hAnsi="Arial" w:cs="Arial"/>
                <w:iCs/>
                <w:sz w:val="14"/>
                <w:szCs w:val="14"/>
                <w:lang w:val="ru-RU"/>
              </w:rPr>
              <w:t>/</w:t>
            </w:r>
            <w:r w:rsidRPr="00D95EF2">
              <w:rPr>
                <w:rFonts w:ascii="Arial" w:hAnsi="Arial" w:cs="Arial"/>
                <w:iCs/>
                <w:sz w:val="14"/>
                <w:szCs w:val="14"/>
              </w:rPr>
              <w:t>EURO</w:t>
            </w:r>
          </w:p>
          <w:p w:rsidR="00C95A1E" w:rsidRPr="00D95EF2" w:rsidRDefault="006C2341" w:rsidP="006C2341">
            <w:pPr>
              <w:pStyle w:val="ad"/>
              <w:numPr>
                <w:ilvl w:val="0"/>
                <w:numId w:val="9"/>
              </w:numPr>
              <w:tabs>
                <w:tab w:val="left" w:pos="1155"/>
              </w:tabs>
              <w:rPr>
                <w:rFonts w:ascii="Arial" w:hAnsi="Arial" w:cs="Arial"/>
                <w:b/>
                <w:iCs/>
                <w:sz w:val="14"/>
                <w:szCs w:val="14"/>
              </w:rPr>
            </w:pPr>
            <w:r w:rsidRPr="00D95EF2">
              <w:rPr>
                <w:rFonts w:ascii="Arial" w:hAnsi="Arial" w:cs="Arial"/>
                <w:b/>
                <w:iCs/>
                <w:sz w:val="14"/>
                <w:szCs w:val="14"/>
                <w:lang w:val="ru-RU"/>
              </w:rPr>
              <w:t>Басқасы</w:t>
            </w:r>
            <w:r w:rsidRPr="00D95EF2">
              <w:rPr>
                <w:rFonts w:ascii="Arial" w:hAnsi="Arial" w:cs="Arial"/>
                <w:iCs/>
                <w:sz w:val="14"/>
                <w:szCs w:val="14"/>
              </w:rPr>
              <w:t xml:space="preserve">/Other, </w:t>
            </w:r>
            <w:r w:rsidRPr="00D95EF2">
              <w:rPr>
                <w:rFonts w:ascii="Arial" w:hAnsi="Arial" w:cs="Arial"/>
                <w:b/>
                <w:iCs/>
                <w:sz w:val="14"/>
                <w:szCs w:val="14"/>
                <w:lang w:val="ru-RU"/>
              </w:rPr>
              <w:t>атап</w:t>
            </w:r>
            <w:r w:rsidRPr="00D95EF2">
              <w:rPr>
                <w:rFonts w:ascii="Arial" w:hAnsi="Arial" w:cs="Arial"/>
                <w:b/>
                <w:iCs/>
                <w:sz w:val="14"/>
                <w:szCs w:val="14"/>
              </w:rPr>
              <w:t xml:space="preserve"> </w:t>
            </w:r>
            <w:r w:rsidRPr="00D95EF2">
              <w:rPr>
                <w:rFonts w:ascii="Arial" w:hAnsi="Arial" w:cs="Arial"/>
                <w:b/>
                <w:iCs/>
                <w:sz w:val="14"/>
                <w:szCs w:val="14"/>
                <w:lang w:val="ru-RU"/>
              </w:rPr>
              <w:t>көрсету</w:t>
            </w:r>
            <w:r w:rsidRPr="00D95EF2">
              <w:rPr>
                <w:rFonts w:ascii="Arial" w:hAnsi="Arial" w:cs="Arial"/>
                <w:iCs/>
                <w:sz w:val="14"/>
                <w:szCs w:val="14"/>
              </w:rPr>
              <w:t>/</w:t>
            </w:r>
            <w:r w:rsidR="00985FFC" w:rsidRPr="00D95EF2">
              <w:rPr>
                <w:rFonts w:ascii="Arial" w:hAnsi="Arial" w:cs="Arial"/>
                <w:iCs/>
                <w:sz w:val="14"/>
                <w:szCs w:val="14"/>
              </w:rPr>
              <w:t>namely</w:t>
            </w:r>
            <w:r w:rsidRPr="00D95EF2">
              <w:rPr>
                <w:rFonts w:ascii="Arial" w:hAnsi="Arial" w:cs="Arial"/>
                <w:iCs/>
                <w:sz w:val="14"/>
                <w:szCs w:val="14"/>
              </w:rPr>
              <w:t xml:space="preserve"> </w:t>
            </w:r>
            <w:r w:rsidR="00C95A1E" w:rsidRPr="00D95EF2">
              <w:rPr>
                <w:rFonts w:ascii="Arial" w:hAnsi="Arial" w:cs="Arial"/>
                <w:iCs/>
                <w:sz w:val="14"/>
                <w:szCs w:val="14"/>
              </w:rPr>
              <w:t>____________________________</w:t>
            </w:r>
          </w:p>
          <w:p w:rsidR="00C95A1E" w:rsidRPr="00D95EF2" w:rsidRDefault="00C95A1E" w:rsidP="005829E3">
            <w:pPr>
              <w:pStyle w:val="ad"/>
              <w:tabs>
                <w:tab w:val="left" w:pos="1155"/>
              </w:tabs>
              <w:ind w:left="720"/>
              <w:rPr>
                <w:rFonts w:ascii="Arial" w:hAnsi="Arial" w:cs="Arial"/>
                <w:b/>
                <w:iCs/>
                <w:sz w:val="14"/>
                <w:szCs w:val="14"/>
              </w:rPr>
            </w:pPr>
          </w:p>
        </w:tc>
      </w:tr>
      <w:tr w:rsidR="00C95A1E" w:rsidRPr="00490F9C" w:rsidTr="00BD5DAA">
        <w:trPr>
          <w:trHeight w:val="487"/>
        </w:trPr>
        <w:tc>
          <w:tcPr>
            <w:tcW w:w="851" w:type="dxa"/>
          </w:tcPr>
          <w:p w:rsidR="00C95A1E" w:rsidRPr="00D95EF2" w:rsidRDefault="00C95A1E" w:rsidP="008F68B7">
            <w:pPr>
              <w:tabs>
                <w:tab w:val="left" w:pos="1155"/>
              </w:tabs>
              <w:jc w:val="center"/>
              <w:rPr>
                <w:rFonts w:ascii="Arial" w:hAnsi="Arial" w:cs="Arial"/>
                <w:iCs/>
                <w:sz w:val="14"/>
                <w:szCs w:val="14"/>
                <w:lang w:val="en-US"/>
              </w:rPr>
            </w:pPr>
          </w:p>
          <w:p w:rsidR="00C95A1E" w:rsidRPr="00D95EF2" w:rsidRDefault="00C95A1E" w:rsidP="008F68B7">
            <w:pPr>
              <w:tabs>
                <w:tab w:val="left" w:pos="1155"/>
              </w:tabs>
              <w:jc w:val="center"/>
              <w:rPr>
                <w:rFonts w:ascii="Arial" w:hAnsi="Arial" w:cs="Arial"/>
                <w:iCs/>
                <w:sz w:val="14"/>
                <w:szCs w:val="14"/>
                <w:lang w:val="en-US"/>
              </w:rPr>
            </w:pPr>
          </w:p>
          <w:p w:rsidR="00C95A1E" w:rsidRPr="00D95EF2" w:rsidRDefault="00C95A1E" w:rsidP="008F68B7">
            <w:pPr>
              <w:tabs>
                <w:tab w:val="left" w:pos="1155"/>
              </w:tabs>
              <w:jc w:val="center"/>
              <w:rPr>
                <w:rFonts w:ascii="Arial" w:hAnsi="Arial" w:cs="Arial"/>
                <w:iCs/>
                <w:sz w:val="14"/>
                <w:szCs w:val="14"/>
                <w:lang w:val="en-US"/>
              </w:rPr>
            </w:pPr>
          </w:p>
          <w:p w:rsidR="00C95A1E" w:rsidRPr="00D95EF2" w:rsidRDefault="00C95A1E" w:rsidP="008F68B7">
            <w:pPr>
              <w:tabs>
                <w:tab w:val="left" w:pos="1155"/>
              </w:tabs>
              <w:jc w:val="center"/>
              <w:rPr>
                <w:rFonts w:ascii="Arial" w:hAnsi="Arial" w:cs="Arial"/>
                <w:iCs/>
                <w:sz w:val="14"/>
                <w:szCs w:val="14"/>
              </w:rPr>
            </w:pPr>
            <w:r w:rsidRPr="00D95EF2">
              <w:rPr>
                <w:rFonts w:ascii="Arial" w:hAnsi="Arial" w:cs="Arial"/>
                <w:iCs/>
                <w:sz w:val="14"/>
                <w:szCs w:val="14"/>
              </w:rPr>
              <w:t>3.</w:t>
            </w:r>
          </w:p>
        </w:tc>
        <w:tc>
          <w:tcPr>
            <w:tcW w:w="4536" w:type="dxa"/>
          </w:tcPr>
          <w:p w:rsidR="00C95A1E" w:rsidRPr="00D95EF2" w:rsidRDefault="00C95A1E" w:rsidP="008F68B7">
            <w:pPr>
              <w:tabs>
                <w:tab w:val="left" w:pos="1155"/>
              </w:tabs>
              <w:rPr>
                <w:rFonts w:ascii="Arial" w:hAnsi="Arial" w:cs="Arial"/>
                <w:b/>
                <w:iCs/>
                <w:sz w:val="14"/>
                <w:szCs w:val="14"/>
              </w:rPr>
            </w:pPr>
          </w:p>
          <w:p w:rsidR="00C95A1E" w:rsidRPr="00D95EF2" w:rsidRDefault="00C95A1E" w:rsidP="008F68B7">
            <w:pPr>
              <w:tabs>
                <w:tab w:val="left" w:pos="1155"/>
              </w:tabs>
              <w:rPr>
                <w:rFonts w:ascii="Arial" w:hAnsi="Arial" w:cs="Arial"/>
                <w:b/>
                <w:iCs/>
                <w:sz w:val="14"/>
                <w:szCs w:val="14"/>
              </w:rPr>
            </w:pPr>
          </w:p>
          <w:p w:rsidR="00C95A1E" w:rsidRPr="00D95EF2" w:rsidRDefault="00C95A1E" w:rsidP="008F68B7">
            <w:pPr>
              <w:tabs>
                <w:tab w:val="left" w:pos="1155"/>
              </w:tabs>
              <w:rPr>
                <w:rFonts w:ascii="Arial" w:hAnsi="Arial" w:cs="Arial"/>
                <w:b/>
                <w:iCs/>
                <w:sz w:val="14"/>
                <w:szCs w:val="14"/>
              </w:rPr>
            </w:pPr>
          </w:p>
          <w:p w:rsidR="00C95A1E" w:rsidRPr="00D95EF2" w:rsidRDefault="00C95A1E" w:rsidP="00985FFC">
            <w:pPr>
              <w:tabs>
                <w:tab w:val="left" w:pos="1155"/>
              </w:tabs>
              <w:rPr>
                <w:rFonts w:ascii="Arial" w:hAnsi="Arial" w:cs="Arial"/>
                <w:iCs/>
                <w:sz w:val="14"/>
                <w:szCs w:val="14"/>
              </w:rPr>
            </w:pPr>
            <w:r w:rsidRPr="00D95EF2">
              <w:rPr>
                <w:rFonts w:ascii="Arial" w:hAnsi="Arial" w:cs="Arial"/>
                <w:b/>
                <w:iCs/>
                <w:sz w:val="14"/>
                <w:szCs w:val="14"/>
                <w:lang w:val="kk-KZ"/>
              </w:rPr>
              <w:t>ЖСК</w:t>
            </w:r>
            <w:r w:rsidR="006C2341" w:rsidRPr="00D95EF2">
              <w:rPr>
                <w:rFonts w:ascii="Arial" w:hAnsi="Arial" w:cs="Arial"/>
                <w:iCs/>
                <w:sz w:val="14"/>
                <w:szCs w:val="14"/>
                <w:lang w:val="kk-KZ"/>
              </w:rPr>
              <w:t>/</w:t>
            </w:r>
            <w:r w:rsidR="006C2341" w:rsidRPr="00D95EF2">
              <w:rPr>
                <w:rFonts w:ascii="Arial" w:hAnsi="Arial" w:cs="Arial"/>
                <w:iCs/>
                <w:sz w:val="14"/>
                <w:szCs w:val="14"/>
                <w:lang w:val="en-US"/>
              </w:rPr>
              <w:t>I</w:t>
            </w:r>
            <w:r w:rsidR="00985FFC" w:rsidRPr="00D95EF2">
              <w:rPr>
                <w:rFonts w:ascii="Arial" w:hAnsi="Arial" w:cs="Arial"/>
                <w:iCs/>
                <w:sz w:val="14"/>
                <w:szCs w:val="14"/>
                <w:lang w:val="en-US"/>
              </w:rPr>
              <w:t xml:space="preserve">IC </w:t>
            </w:r>
            <w:r w:rsidR="00CA2CC1" w:rsidRPr="00D95EF2">
              <w:rPr>
                <w:rFonts w:ascii="Arial" w:hAnsi="Arial" w:cs="Arial"/>
                <w:iCs/>
                <w:sz w:val="14"/>
                <w:szCs w:val="14"/>
                <w:lang w:val="en-US"/>
              </w:rPr>
              <w:t>No.</w:t>
            </w:r>
            <w:r w:rsidRPr="00D95EF2">
              <w:rPr>
                <w:rFonts w:ascii="Arial" w:hAnsi="Arial" w:cs="Arial"/>
                <w:iCs/>
                <w:sz w:val="14"/>
                <w:szCs w:val="14"/>
              </w:rPr>
              <w:t>__________________________</w:t>
            </w:r>
            <w:r w:rsidRPr="00D95EF2">
              <w:rPr>
                <w:rFonts w:ascii="Arial" w:hAnsi="Arial" w:cs="Arial"/>
                <w:iCs/>
                <w:sz w:val="14"/>
                <w:szCs w:val="14"/>
                <w:lang w:val="en-US"/>
              </w:rPr>
              <w:t>___</w:t>
            </w:r>
            <w:r w:rsidRPr="00D95EF2">
              <w:rPr>
                <w:rFonts w:ascii="Arial" w:hAnsi="Arial" w:cs="Arial"/>
                <w:iCs/>
                <w:sz w:val="14"/>
                <w:szCs w:val="14"/>
              </w:rPr>
              <w:t>______________</w:t>
            </w:r>
          </w:p>
        </w:tc>
        <w:tc>
          <w:tcPr>
            <w:tcW w:w="4394" w:type="dxa"/>
          </w:tcPr>
          <w:p w:rsidR="006C2341" w:rsidRPr="00D95EF2" w:rsidRDefault="006C2341" w:rsidP="006C2341">
            <w:pPr>
              <w:pStyle w:val="ad"/>
              <w:numPr>
                <w:ilvl w:val="0"/>
                <w:numId w:val="9"/>
              </w:numPr>
              <w:tabs>
                <w:tab w:val="left" w:pos="1155"/>
              </w:tabs>
              <w:rPr>
                <w:rFonts w:ascii="Arial" w:hAnsi="Arial" w:cs="Arial"/>
                <w:b/>
                <w:iCs/>
                <w:sz w:val="14"/>
                <w:szCs w:val="14"/>
              </w:rPr>
            </w:pPr>
            <w:r w:rsidRPr="00D95EF2">
              <w:rPr>
                <w:rFonts w:ascii="Arial" w:hAnsi="Arial" w:cs="Arial"/>
                <w:b/>
                <w:iCs/>
                <w:sz w:val="14"/>
                <w:szCs w:val="14"/>
                <w:lang w:val="ru-RU"/>
              </w:rPr>
              <w:t>Теңге</w:t>
            </w:r>
            <w:r w:rsidRPr="00D95EF2">
              <w:rPr>
                <w:rFonts w:ascii="Arial" w:hAnsi="Arial" w:cs="Arial"/>
                <w:iCs/>
                <w:sz w:val="14"/>
                <w:szCs w:val="14"/>
                <w:lang w:val="ru-RU"/>
              </w:rPr>
              <w:t>/</w:t>
            </w:r>
            <w:r w:rsidRPr="00D95EF2">
              <w:rPr>
                <w:rFonts w:ascii="Arial" w:hAnsi="Arial" w:cs="Arial"/>
                <w:iCs/>
                <w:sz w:val="14"/>
                <w:szCs w:val="14"/>
              </w:rPr>
              <w:t>Tenge</w:t>
            </w:r>
          </w:p>
          <w:p w:rsidR="006C2341" w:rsidRPr="00D95EF2" w:rsidRDefault="006C2341" w:rsidP="006C2341">
            <w:pPr>
              <w:pStyle w:val="ad"/>
              <w:numPr>
                <w:ilvl w:val="0"/>
                <w:numId w:val="9"/>
              </w:numPr>
              <w:tabs>
                <w:tab w:val="left" w:pos="1155"/>
              </w:tabs>
              <w:rPr>
                <w:rFonts w:ascii="Arial" w:hAnsi="Arial" w:cs="Arial"/>
                <w:iCs/>
                <w:sz w:val="14"/>
                <w:szCs w:val="14"/>
                <w:lang w:val="ru-RU"/>
              </w:rPr>
            </w:pPr>
            <w:proofErr w:type="spellStart"/>
            <w:r w:rsidRPr="00D95EF2">
              <w:rPr>
                <w:rFonts w:ascii="Arial" w:hAnsi="Arial" w:cs="Arial"/>
                <w:b/>
                <w:iCs/>
                <w:sz w:val="14"/>
                <w:szCs w:val="14"/>
                <w:lang w:val="ru-RU"/>
              </w:rPr>
              <w:t>Ресей</w:t>
            </w:r>
            <w:proofErr w:type="spellEnd"/>
            <w:r w:rsidRPr="00D95EF2">
              <w:rPr>
                <w:rFonts w:ascii="Arial" w:hAnsi="Arial" w:cs="Arial"/>
                <w:b/>
                <w:iCs/>
                <w:sz w:val="14"/>
                <w:szCs w:val="14"/>
                <w:lang w:val="ru-RU"/>
              </w:rPr>
              <w:t xml:space="preserve"> </w:t>
            </w:r>
            <w:proofErr w:type="spellStart"/>
            <w:r w:rsidRPr="00D95EF2">
              <w:rPr>
                <w:rFonts w:ascii="Arial" w:hAnsi="Arial" w:cs="Arial"/>
                <w:b/>
                <w:iCs/>
                <w:sz w:val="14"/>
                <w:szCs w:val="14"/>
                <w:lang w:val="ru-RU"/>
              </w:rPr>
              <w:t>рублі</w:t>
            </w:r>
            <w:proofErr w:type="spellEnd"/>
            <w:r w:rsidRPr="00D95EF2">
              <w:rPr>
                <w:rFonts w:ascii="Arial" w:hAnsi="Arial" w:cs="Arial"/>
                <w:iCs/>
                <w:sz w:val="14"/>
                <w:szCs w:val="14"/>
                <w:lang w:val="ru-RU"/>
              </w:rPr>
              <w:t>/</w:t>
            </w:r>
            <w:proofErr w:type="spellStart"/>
            <w:r w:rsidR="000B6F41" w:rsidRPr="000B6F41">
              <w:fldChar w:fldCharType="begin"/>
            </w:r>
            <w:r w:rsidR="00F018EE" w:rsidRPr="00D95EF2">
              <w:instrText xml:space="preserve"> HYPERLINK "http://www.multitran.ru/c/m.exe?t=6086332_1_2&amp;ifp=1&amp;s1=Russian%20Rouble" </w:instrText>
            </w:r>
            <w:r w:rsidR="000B6F41" w:rsidRPr="000B6F41">
              <w:fldChar w:fldCharType="separate"/>
            </w:r>
            <w:r w:rsidRPr="00D95EF2">
              <w:rPr>
                <w:rFonts w:ascii="Arial" w:hAnsi="Arial" w:cs="Arial"/>
                <w:iCs/>
                <w:sz w:val="14"/>
                <w:szCs w:val="14"/>
                <w:lang w:val="ru-RU"/>
              </w:rPr>
              <w:t>Russian</w:t>
            </w:r>
            <w:proofErr w:type="spellEnd"/>
            <w:r w:rsidRPr="00D95EF2">
              <w:rPr>
                <w:rFonts w:ascii="Arial" w:hAnsi="Arial" w:cs="Arial"/>
                <w:iCs/>
                <w:sz w:val="14"/>
                <w:szCs w:val="14"/>
                <w:lang w:val="ru-RU"/>
              </w:rPr>
              <w:t xml:space="preserve"> </w:t>
            </w:r>
            <w:proofErr w:type="spellStart"/>
            <w:r w:rsidRPr="00D95EF2">
              <w:rPr>
                <w:rFonts w:ascii="Arial" w:hAnsi="Arial" w:cs="Arial"/>
                <w:iCs/>
                <w:sz w:val="14"/>
                <w:szCs w:val="14"/>
                <w:lang w:val="ru-RU"/>
              </w:rPr>
              <w:t>Rouble</w:t>
            </w:r>
            <w:proofErr w:type="spellEnd"/>
            <w:r w:rsidR="000B6F41" w:rsidRPr="00D95EF2">
              <w:rPr>
                <w:rFonts w:ascii="Arial" w:hAnsi="Arial" w:cs="Arial"/>
                <w:iCs/>
                <w:sz w:val="14"/>
                <w:szCs w:val="14"/>
                <w:lang w:val="ru-RU"/>
              </w:rPr>
              <w:fldChar w:fldCharType="end"/>
            </w:r>
          </w:p>
          <w:p w:rsidR="006C2341" w:rsidRPr="00D95EF2" w:rsidRDefault="006C2341" w:rsidP="006C2341">
            <w:pPr>
              <w:pStyle w:val="ad"/>
              <w:numPr>
                <w:ilvl w:val="0"/>
                <w:numId w:val="9"/>
              </w:numPr>
              <w:tabs>
                <w:tab w:val="left" w:pos="1155"/>
              </w:tabs>
              <w:rPr>
                <w:rFonts w:ascii="Arial" w:hAnsi="Arial" w:cs="Arial"/>
                <w:b/>
                <w:iCs/>
                <w:sz w:val="14"/>
                <w:szCs w:val="14"/>
              </w:rPr>
            </w:pPr>
            <w:r w:rsidRPr="00D95EF2">
              <w:rPr>
                <w:rFonts w:ascii="Arial" w:hAnsi="Arial" w:cs="Arial"/>
                <w:b/>
                <w:iCs/>
                <w:sz w:val="14"/>
                <w:szCs w:val="14"/>
                <w:lang w:val="ru-RU"/>
              </w:rPr>
              <w:t>АҚШ доллары</w:t>
            </w:r>
            <w:r w:rsidRPr="00D95EF2">
              <w:rPr>
                <w:rFonts w:ascii="Arial" w:hAnsi="Arial" w:cs="Arial"/>
                <w:iCs/>
                <w:sz w:val="14"/>
                <w:szCs w:val="14"/>
                <w:lang w:val="ru-RU"/>
              </w:rPr>
              <w:t>/</w:t>
            </w:r>
            <w:r w:rsidRPr="00D95EF2">
              <w:rPr>
                <w:rFonts w:ascii="Arial" w:hAnsi="Arial" w:cs="Arial"/>
                <w:iCs/>
                <w:sz w:val="14"/>
                <w:szCs w:val="14"/>
              </w:rPr>
              <w:t>US dollar</w:t>
            </w:r>
          </w:p>
          <w:p w:rsidR="006C2341" w:rsidRPr="00D95EF2" w:rsidRDefault="006C2341" w:rsidP="006C2341">
            <w:pPr>
              <w:pStyle w:val="ad"/>
              <w:numPr>
                <w:ilvl w:val="0"/>
                <w:numId w:val="9"/>
              </w:numPr>
              <w:tabs>
                <w:tab w:val="left" w:pos="1155"/>
              </w:tabs>
              <w:rPr>
                <w:rFonts w:ascii="Arial" w:hAnsi="Arial" w:cs="Arial"/>
                <w:b/>
                <w:iCs/>
                <w:sz w:val="14"/>
                <w:szCs w:val="14"/>
              </w:rPr>
            </w:pPr>
            <w:r w:rsidRPr="00D95EF2">
              <w:rPr>
                <w:rFonts w:ascii="Arial" w:hAnsi="Arial" w:cs="Arial"/>
                <w:b/>
                <w:iCs/>
                <w:sz w:val="14"/>
                <w:szCs w:val="14"/>
                <w:lang w:val="ru-RU"/>
              </w:rPr>
              <w:t>ЕУРО</w:t>
            </w:r>
            <w:r w:rsidRPr="00D95EF2">
              <w:rPr>
                <w:rFonts w:ascii="Arial" w:hAnsi="Arial" w:cs="Arial"/>
                <w:iCs/>
                <w:sz w:val="14"/>
                <w:szCs w:val="14"/>
                <w:lang w:val="ru-RU"/>
              </w:rPr>
              <w:t>/</w:t>
            </w:r>
            <w:r w:rsidRPr="00D95EF2">
              <w:rPr>
                <w:rFonts w:ascii="Arial" w:hAnsi="Arial" w:cs="Arial"/>
                <w:iCs/>
                <w:sz w:val="14"/>
                <w:szCs w:val="14"/>
              </w:rPr>
              <w:t>EURO</w:t>
            </w:r>
          </w:p>
          <w:p w:rsidR="00C95A1E" w:rsidRPr="00D95EF2" w:rsidRDefault="006C2341" w:rsidP="006C2341">
            <w:pPr>
              <w:pStyle w:val="ad"/>
              <w:numPr>
                <w:ilvl w:val="0"/>
                <w:numId w:val="9"/>
              </w:numPr>
              <w:tabs>
                <w:tab w:val="left" w:pos="1155"/>
              </w:tabs>
              <w:rPr>
                <w:rFonts w:ascii="Arial" w:hAnsi="Arial" w:cs="Arial"/>
                <w:b/>
                <w:iCs/>
                <w:sz w:val="14"/>
                <w:szCs w:val="14"/>
              </w:rPr>
            </w:pPr>
            <w:r w:rsidRPr="00D95EF2">
              <w:rPr>
                <w:rFonts w:ascii="Arial" w:hAnsi="Arial" w:cs="Arial"/>
                <w:b/>
                <w:iCs/>
                <w:sz w:val="14"/>
                <w:szCs w:val="14"/>
                <w:lang w:val="ru-RU"/>
              </w:rPr>
              <w:t>Басқасы</w:t>
            </w:r>
            <w:r w:rsidRPr="00D95EF2">
              <w:rPr>
                <w:rFonts w:ascii="Arial" w:hAnsi="Arial" w:cs="Arial"/>
                <w:iCs/>
                <w:sz w:val="14"/>
                <w:szCs w:val="14"/>
              </w:rPr>
              <w:t xml:space="preserve">/Other, </w:t>
            </w:r>
            <w:r w:rsidRPr="00D95EF2">
              <w:rPr>
                <w:rFonts w:ascii="Arial" w:hAnsi="Arial" w:cs="Arial"/>
                <w:b/>
                <w:iCs/>
                <w:sz w:val="14"/>
                <w:szCs w:val="14"/>
                <w:lang w:val="ru-RU"/>
              </w:rPr>
              <w:t>атап</w:t>
            </w:r>
            <w:r w:rsidRPr="00D95EF2">
              <w:rPr>
                <w:rFonts w:ascii="Arial" w:hAnsi="Arial" w:cs="Arial"/>
                <w:b/>
                <w:iCs/>
                <w:sz w:val="14"/>
                <w:szCs w:val="14"/>
              </w:rPr>
              <w:t xml:space="preserve"> </w:t>
            </w:r>
            <w:r w:rsidRPr="00D95EF2">
              <w:rPr>
                <w:rFonts w:ascii="Arial" w:hAnsi="Arial" w:cs="Arial"/>
                <w:b/>
                <w:iCs/>
                <w:sz w:val="14"/>
                <w:szCs w:val="14"/>
                <w:lang w:val="ru-RU"/>
              </w:rPr>
              <w:t>көрсету</w:t>
            </w:r>
            <w:r w:rsidRPr="00D95EF2">
              <w:rPr>
                <w:rFonts w:ascii="Arial" w:hAnsi="Arial" w:cs="Arial"/>
                <w:iCs/>
                <w:sz w:val="14"/>
                <w:szCs w:val="14"/>
              </w:rPr>
              <w:t>/</w:t>
            </w:r>
            <w:r w:rsidR="00985FFC" w:rsidRPr="00D95EF2">
              <w:rPr>
                <w:rFonts w:ascii="Arial" w:hAnsi="Arial" w:cs="Arial"/>
                <w:iCs/>
                <w:sz w:val="14"/>
                <w:szCs w:val="14"/>
              </w:rPr>
              <w:t>namely</w:t>
            </w:r>
            <w:r w:rsidRPr="00D95EF2">
              <w:rPr>
                <w:rFonts w:ascii="Arial" w:hAnsi="Arial" w:cs="Arial"/>
                <w:iCs/>
                <w:sz w:val="14"/>
                <w:szCs w:val="14"/>
              </w:rPr>
              <w:t xml:space="preserve"> </w:t>
            </w:r>
            <w:r w:rsidR="00C95A1E" w:rsidRPr="00D95EF2">
              <w:rPr>
                <w:rFonts w:ascii="Arial" w:hAnsi="Arial" w:cs="Arial"/>
                <w:iCs/>
                <w:sz w:val="14"/>
                <w:szCs w:val="14"/>
              </w:rPr>
              <w:t>____________________________</w:t>
            </w:r>
          </w:p>
          <w:p w:rsidR="00C95A1E" w:rsidRPr="00D95EF2" w:rsidRDefault="00C95A1E" w:rsidP="005829E3">
            <w:pPr>
              <w:pStyle w:val="ad"/>
              <w:tabs>
                <w:tab w:val="left" w:pos="1155"/>
              </w:tabs>
              <w:ind w:left="720"/>
              <w:rPr>
                <w:rFonts w:ascii="Arial" w:hAnsi="Arial" w:cs="Arial"/>
                <w:b/>
                <w:iCs/>
                <w:sz w:val="14"/>
                <w:szCs w:val="14"/>
              </w:rPr>
            </w:pPr>
          </w:p>
        </w:tc>
      </w:tr>
      <w:tr w:rsidR="00C95A1E" w:rsidRPr="00490F9C" w:rsidTr="00BD5DAA">
        <w:trPr>
          <w:trHeight w:val="487"/>
        </w:trPr>
        <w:tc>
          <w:tcPr>
            <w:tcW w:w="851" w:type="dxa"/>
          </w:tcPr>
          <w:p w:rsidR="00C95A1E" w:rsidRPr="00D95EF2" w:rsidRDefault="00C95A1E" w:rsidP="008F68B7">
            <w:pPr>
              <w:tabs>
                <w:tab w:val="left" w:pos="1155"/>
              </w:tabs>
              <w:jc w:val="center"/>
              <w:rPr>
                <w:rFonts w:ascii="Arial" w:hAnsi="Arial" w:cs="Arial"/>
                <w:iCs/>
                <w:sz w:val="14"/>
                <w:szCs w:val="14"/>
                <w:lang w:val="en-US"/>
              </w:rPr>
            </w:pPr>
          </w:p>
          <w:p w:rsidR="00C95A1E" w:rsidRPr="00D95EF2" w:rsidRDefault="00C95A1E" w:rsidP="008F68B7">
            <w:pPr>
              <w:tabs>
                <w:tab w:val="left" w:pos="1155"/>
              </w:tabs>
              <w:jc w:val="center"/>
              <w:rPr>
                <w:rFonts w:ascii="Arial" w:hAnsi="Arial" w:cs="Arial"/>
                <w:iCs/>
                <w:sz w:val="14"/>
                <w:szCs w:val="14"/>
                <w:lang w:val="en-US"/>
              </w:rPr>
            </w:pPr>
          </w:p>
          <w:p w:rsidR="00C95A1E" w:rsidRPr="00D95EF2" w:rsidRDefault="00C95A1E" w:rsidP="008F68B7">
            <w:pPr>
              <w:tabs>
                <w:tab w:val="left" w:pos="1155"/>
              </w:tabs>
              <w:jc w:val="center"/>
              <w:rPr>
                <w:rFonts w:ascii="Arial" w:hAnsi="Arial" w:cs="Arial"/>
                <w:iCs/>
                <w:sz w:val="14"/>
                <w:szCs w:val="14"/>
                <w:lang w:val="en-US"/>
              </w:rPr>
            </w:pPr>
          </w:p>
          <w:p w:rsidR="00C95A1E" w:rsidRPr="00D95EF2" w:rsidRDefault="00C95A1E" w:rsidP="008F68B7">
            <w:pPr>
              <w:tabs>
                <w:tab w:val="left" w:pos="1155"/>
              </w:tabs>
              <w:jc w:val="center"/>
              <w:rPr>
                <w:rFonts w:ascii="Arial" w:hAnsi="Arial" w:cs="Arial"/>
                <w:iCs/>
                <w:sz w:val="14"/>
                <w:szCs w:val="14"/>
              </w:rPr>
            </w:pPr>
            <w:r w:rsidRPr="00D95EF2">
              <w:rPr>
                <w:rFonts w:ascii="Arial" w:hAnsi="Arial" w:cs="Arial"/>
                <w:iCs/>
                <w:sz w:val="14"/>
                <w:szCs w:val="14"/>
              </w:rPr>
              <w:t>4.</w:t>
            </w:r>
          </w:p>
        </w:tc>
        <w:tc>
          <w:tcPr>
            <w:tcW w:w="4536" w:type="dxa"/>
          </w:tcPr>
          <w:p w:rsidR="00C95A1E" w:rsidRPr="00D95EF2" w:rsidRDefault="00C95A1E" w:rsidP="008F68B7">
            <w:pPr>
              <w:tabs>
                <w:tab w:val="left" w:pos="1155"/>
              </w:tabs>
              <w:rPr>
                <w:rFonts w:ascii="Arial" w:hAnsi="Arial" w:cs="Arial"/>
                <w:b/>
                <w:iCs/>
                <w:sz w:val="14"/>
                <w:szCs w:val="14"/>
              </w:rPr>
            </w:pPr>
          </w:p>
          <w:p w:rsidR="00C95A1E" w:rsidRPr="00D95EF2" w:rsidRDefault="00C95A1E" w:rsidP="008F68B7">
            <w:pPr>
              <w:tabs>
                <w:tab w:val="left" w:pos="1155"/>
              </w:tabs>
              <w:rPr>
                <w:rFonts w:ascii="Arial" w:hAnsi="Arial" w:cs="Arial"/>
                <w:b/>
                <w:iCs/>
                <w:sz w:val="14"/>
                <w:szCs w:val="14"/>
              </w:rPr>
            </w:pPr>
          </w:p>
          <w:p w:rsidR="00C95A1E" w:rsidRPr="00D95EF2" w:rsidRDefault="00C95A1E" w:rsidP="008F68B7">
            <w:pPr>
              <w:tabs>
                <w:tab w:val="left" w:pos="1155"/>
              </w:tabs>
              <w:rPr>
                <w:rFonts w:ascii="Arial" w:hAnsi="Arial" w:cs="Arial"/>
                <w:b/>
                <w:iCs/>
                <w:sz w:val="14"/>
                <w:szCs w:val="14"/>
              </w:rPr>
            </w:pPr>
          </w:p>
          <w:p w:rsidR="00C95A1E" w:rsidRPr="00D95EF2" w:rsidRDefault="00C95A1E" w:rsidP="00985FFC">
            <w:pPr>
              <w:tabs>
                <w:tab w:val="left" w:pos="1155"/>
              </w:tabs>
              <w:rPr>
                <w:rFonts w:ascii="Arial" w:hAnsi="Arial" w:cs="Arial"/>
                <w:iCs/>
                <w:sz w:val="14"/>
                <w:szCs w:val="14"/>
              </w:rPr>
            </w:pPr>
            <w:r w:rsidRPr="00D95EF2">
              <w:rPr>
                <w:rFonts w:ascii="Arial" w:hAnsi="Arial" w:cs="Arial"/>
                <w:b/>
                <w:iCs/>
                <w:sz w:val="14"/>
                <w:szCs w:val="14"/>
                <w:lang w:val="kk-KZ"/>
              </w:rPr>
              <w:t>ЖСК</w:t>
            </w:r>
            <w:r w:rsidR="006C2341" w:rsidRPr="00D95EF2">
              <w:rPr>
                <w:rFonts w:ascii="Arial" w:hAnsi="Arial" w:cs="Arial"/>
                <w:iCs/>
                <w:sz w:val="14"/>
                <w:szCs w:val="14"/>
                <w:lang w:val="kk-KZ"/>
              </w:rPr>
              <w:t>/</w:t>
            </w:r>
            <w:r w:rsidR="006C2341" w:rsidRPr="00D95EF2">
              <w:rPr>
                <w:rFonts w:ascii="Arial" w:hAnsi="Arial" w:cs="Arial"/>
                <w:iCs/>
                <w:sz w:val="14"/>
                <w:szCs w:val="14"/>
                <w:lang w:val="en-US"/>
              </w:rPr>
              <w:t>I</w:t>
            </w:r>
            <w:r w:rsidR="00985FFC" w:rsidRPr="00D95EF2">
              <w:rPr>
                <w:rFonts w:ascii="Arial" w:hAnsi="Arial" w:cs="Arial"/>
                <w:iCs/>
                <w:sz w:val="14"/>
                <w:szCs w:val="14"/>
                <w:lang w:val="en-US"/>
              </w:rPr>
              <w:t>IC</w:t>
            </w:r>
            <w:r w:rsidR="006C2341" w:rsidRPr="00D95EF2">
              <w:rPr>
                <w:rFonts w:ascii="Arial" w:hAnsi="Arial" w:cs="Arial"/>
                <w:iCs/>
                <w:sz w:val="14"/>
                <w:szCs w:val="14"/>
              </w:rPr>
              <w:t xml:space="preserve"> </w:t>
            </w:r>
            <w:r w:rsidRPr="00D95EF2">
              <w:rPr>
                <w:rFonts w:ascii="Arial" w:hAnsi="Arial" w:cs="Arial"/>
                <w:iCs/>
                <w:sz w:val="14"/>
                <w:szCs w:val="14"/>
              </w:rPr>
              <w:t>№ __________________________</w:t>
            </w:r>
            <w:r w:rsidRPr="00D95EF2">
              <w:rPr>
                <w:rFonts w:ascii="Arial" w:hAnsi="Arial" w:cs="Arial"/>
                <w:iCs/>
                <w:sz w:val="14"/>
                <w:szCs w:val="14"/>
                <w:lang w:val="en-US"/>
              </w:rPr>
              <w:t>___</w:t>
            </w:r>
            <w:r w:rsidRPr="00D95EF2">
              <w:rPr>
                <w:rFonts w:ascii="Arial" w:hAnsi="Arial" w:cs="Arial"/>
                <w:iCs/>
                <w:sz w:val="14"/>
                <w:szCs w:val="14"/>
              </w:rPr>
              <w:t>______________</w:t>
            </w:r>
          </w:p>
        </w:tc>
        <w:tc>
          <w:tcPr>
            <w:tcW w:w="4394" w:type="dxa"/>
          </w:tcPr>
          <w:p w:rsidR="006C2341" w:rsidRPr="00D95EF2" w:rsidRDefault="006C2341" w:rsidP="006C2341">
            <w:pPr>
              <w:pStyle w:val="ad"/>
              <w:numPr>
                <w:ilvl w:val="0"/>
                <w:numId w:val="9"/>
              </w:numPr>
              <w:tabs>
                <w:tab w:val="left" w:pos="1155"/>
              </w:tabs>
              <w:rPr>
                <w:rFonts w:ascii="Arial" w:hAnsi="Arial" w:cs="Arial"/>
                <w:b/>
                <w:iCs/>
                <w:sz w:val="14"/>
                <w:szCs w:val="14"/>
              </w:rPr>
            </w:pPr>
            <w:r w:rsidRPr="00D95EF2">
              <w:rPr>
                <w:rFonts w:ascii="Arial" w:hAnsi="Arial" w:cs="Arial"/>
                <w:b/>
                <w:iCs/>
                <w:sz w:val="14"/>
                <w:szCs w:val="14"/>
                <w:lang w:val="ru-RU"/>
              </w:rPr>
              <w:t>Теңге</w:t>
            </w:r>
            <w:r w:rsidRPr="00D95EF2">
              <w:rPr>
                <w:rFonts w:ascii="Arial" w:hAnsi="Arial" w:cs="Arial"/>
                <w:iCs/>
                <w:sz w:val="14"/>
                <w:szCs w:val="14"/>
                <w:lang w:val="ru-RU"/>
              </w:rPr>
              <w:t>/</w:t>
            </w:r>
            <w:r w:rsidRPr="00D95EF2">
              <w:rPr>
                <w:rFonts w:ascii="Arial" w:hAnsi="Arial" w:cs="Arial"/>
                <w:iCs/>
                <w:sz w:val="14"/>
                <w:szCs w:val="14"/>
              </w:rPr>
              <w:t>Tenge</w:t>
            </w:r>
          </w:p>
          <w:p w:rsidR="006C2341" w:rsidRPr="00D95EF2" w:rsidRDefault="006C2341" w:rsidP="006C2341">
            <w:pPr>
              <w:pStyle w:val="ad"/>
              <w:numPr>
                <w:ilvl w:val="0"/>
                <w:numId w:val="9"/>
              </w:numPr>
              <w:tabs>
                <w:tab w:val="left" w:pos="1155"/>
              </w:tabs>
              <w:rPr>
                <w:rFonts w:ascii="Arial" w:hAnsi="Arial" w:cs="Arial"/>
                <w:iCs/>
                <w:sz w:val="14"/>
                <w:szCs w:val="14"/>
                <w:lang w:val="ru-RU"/>
              </w:rPr>
            </w:pPr>
            <w:proofErr w:type="spellStart"/>
            <w:r w:rsidRPr="00D95EF2">
              <w:rPr>
                <w:rFonts w:ascii="Arial" w:hAnsi="Arial" w:cs="Arial"/>
                <w:b/>
                <w:iCs/>
                <w:sz w:val="14"/>
                <w:szCs w:val="14"/>
                <w:lang w:val="ru-RU"/>
              </w:rPr>
              <w:t>Ресей</w:t>
            </w:r>
            <w:proofErr w:type="spellEnd"/>
            <w:r w:rsidRPr="00D95EF2">
              <w:rPr>
                <w:rFonts w:ascii="Arial" w:hAnsi="Arial" w:cs="Arial"/>
                <w:b/>
                <w:iCs/>
                <w:sz w:val="14"/>
                <w:szCs w:val="14"/>
                <w:lang w:val="ru-RU"/>
              </w:rPr>
              <w:t xml:space="preserve"> </w:t>
            </w:r>
            <w:proofErr w:type="spellStart"/>
            <w:r w:rsidRPr="00D95EF2">
              <w:rPr>
                <w:rFonts w:ascii="Arial" w:hAnsi="Arial" w:cs="Arial"/>
                <w:b/>
                <w:iCs/>
                <w:sz w:val="14"/>
                <w:szCs w:val="14"/>
                <w:lang w:val="ru-RU"/>
              </w:rPr>
              <w:t>рублі</w:t>
            </w:r>
            <w:proofErr w:type="spellEnd"/>
            <w:r w:rsidRPr="00D95EF2">
              <w:rPr>
                <w:rFonts w:ascii="Arial" w:hAnsi="Arial" w:cs="Arial"/>
                <w:iCs/>
                <w:sz w:val="14"/>
                <w:szCs w:val="14"/>
                <w:lang w:val="ru-RU"/>
              </w:rPr>
              <w:t>/</w:t>
            </w:r>
            <w:proofErr w:type="spellStart"/>
            <w:r w:rsidR="000B6F41" w:rsidRPr="000B6F41">
              <w:fldChar w:fldCharType="begin"/>
            </w:r>
            <w:r w:rsidR="00F018EE" w:rsidRPr="00D95EF2">
              <w:instrText xml:space="preserve"> HYPERLINK "http://www.multitran.ru/c/m.exe?t=6086332_1_2&amp;ifp=1&amp;s1=Russian%20Rouble" </w:instrText>
            </w:r>
            <w:r w:rsidR="000B6F41" w:rsidRPr="000B6F41">
              <w:fldChar w:fldCharType="separate"/>
            </w:r>
            <w:r w:rsidRPr="00D95EF2">
              <w:rPr>
                <w:rFonts w:ascii="Arial" w:hAnsi="Arial" w:cs="Arial"/>
                <w:iCs/>
                <w:sz w:val="14"/>
                <w:szCs w:val="14"/>
                <w:lang w:val="ru-RU"/>
              </w:rPr>
              <w:t>Russian</w:t>
            </w:r>
            <w:proofErr w:type="spellEnd"/>
            <w:r w:rsidRPr="00D95EF2">
              <w:rPr>
                <w:rFonts w:ascii="Arial" w:hAnsi="Arial" w:cs="Arial"/>
                <w:iCs/>
                <w:sz w:val="14"/>
                <w:szCs w:val="14"/>
                <w:lang w:val="ru-RU"/>
              </w:rPr>
              <w:t xml:space="preserve"> </w:t>
            </w:r>
            <w:proofErr w:type="spellStart"/>
            <w:r w:rsidRPr="00D95EF2">
              <w:rPr>
                <w:rFonts w:ascii="Arial" w:hAnsi="Arial" w:cs="Arial"/>
                <w:iCs/>
                <w:sz w:val="14"/>
                <w:szCs w:val="14"/>
                <w:lang w:val="ru-RU"/>
              </w:rPr>
              <w:t>Rouble</w:t>
            </w:r>
            <w:proofErr w:type="spellEnd"/>
            <w:r w:rsidR="000B6F41" w:rsidRPr="00D95EF2">
              <w:rPr>
                <w:rFonts w:ascii="Arial" w:hAnsi="Arial" w:cs="Arial"/>
                <w:iCs/>
                <w:sz w:val="14"/>
                <w:szCs w:val="14"/>
                <w:lang w:val="ru-RU"/>
              </w:rPr>
              <w:fldChar w:fldCharType="end"/>
            </w:r>
          </w:p>
          <w:p w:rsidR="006C2341" w:rsidRPr="00D95EF2" w:rsidRDefault="006C2341" w:rsidP="006C2341">
            <w:pPr>
              <w:pStyle w:val="ad"/>
              <w:numPr>
                <w:ilvl w:val="0"/>
                <w:numId w:val="9"/>
              </w:numPr>
              <w:tabs>
                <w:tab w:val="left" w:pos="1155"/>
              </w:tabs>
              <w:rPr>
                <w:rFonts w:ascii="Arial" w:hAnsi="Arial" w:cs="Arial"/>
                <w:b/>
                <w:iCs/>
                <w:sz w:val="14"/>
                <w:szCs w:val="14"/>
              </w:rPr>
            </w:pPr>
            <w:r w:rsidRPr="00D95EF2">
              <w:rPr>
                <w:rFonts w:ascii="Arial" w:hAnsi="Arial" w:cs="Arial"/>
                <w:b/>
                <w:iCs/>
                <w:sz w:val="14"/>
                <w:szCs w:val="14"/>
                <w:lang w:val="ru-RU"/>
              </w:rPr>
              <w:t>АҚШ доллары</w:t>
            </w:r>
            <w:r w:rsidRPr="00D95EF2">
              <w:rPr>
                <w:rFonts w:ascii="Arial" w:hAnsi="Arial" w:cs="Arial"/>
                <w:iCs/>
                <w:sz w:val="14"/>
                <w:szCs w:val="14"/>
                <w:lang w:val="ru-RU"/>
              </w:rPr>
              <w:t>/</w:t>
            </w:r>
            <w:r w:rsidRPr="00D95EF2">
              <w:rPr>
                <w:rFonts w:ascii="Arial" w:hAnsi="Arial" w:cs="Arial"/>
                <w:iCs/>
                <w:sz w:val="14"/>
                <w:szCs w:val="14"/>
              </w:rPr>
              <w:t>US dollar</w:t>
            </w:r>
          </w:p>
          <w:p w:rsidR="006C2341" w:rsidRPr="00D95EF2" w:rsidRDefault="006C2341" w:rsidP="006C2341">
            <w:pPr>
              <w:pStyle w:val="ad"/>
              <w:numPr>
                <w:ilvl w:val="0"/>
                <w:numId w:val="9"/>
              </w:numPr>
              <w:tabs>
                <w:tab w:val="left" w:pos="1155"/>
              </w:tabs>
              <w:rPr>
                <w:rFonts w:ascii="Arial" w:hAnsi="Arial" w:cs="Arial"/>
                <w:b/>
                <w:iCs/>
                <w:sz w:val="14"/>
                <w:szCs w:val="14"/>
              </w:rPr>
            </w:pPr>
            <w:r w:rsidRPr="00D95EF2">
              <w:rPr>
                <w:rFonts w:ascii="Arial" w:hAnsi="Arial" w:cs="Arial"/>
                <w:b/>
                <w:iCs/>
                <w:sz w:val="14"/>
                <w:szCs w:val="14"/>
                <w:lang w:val="ru-RU"/>
              </w:rPr>
              <w:t>ЕУРО</w:t>
            </w:r>
            <w:r w:rsidRPr="00D95EF2">
              <w:rPr>
                <w:rFonts w:ascii="Arial" w:hAnsi="Arial" w:cs="Arial"/>
                <w:iCs/>
                <w:sz w:val="14"/>
                <w:szCs w:val="14"/>
                <w:lang w:val="ru-RU"/>
              </w:rPr>
              <w:t>/</w:t>
            </w:r>
            <w:r w:rsidRPr="00D95EF2">
              <w:rPr>
                <w:rFonts w:ascii="Arial" w:hAnsi="Arial" w:cs="Arial"/>
                <w:iCs/>
                <w:sz w:val="14"/>
                <w:szCs w:val="14"/>
              </w:rPr>
              <w:t>EURO</w:t>
            </w:r>
          </w:p>
          <w:p w:rsidR="00C95A1E" w:rsidRPr="00D95EF2" w:rsidRDefault="006C2341" w:rsidP="006C2341">
            <w:pPr>
              <w:pStyle w:val="ad"/>
              <w:numPr>
                <w:ilvl w:val="0"/>
                <w:numId w:val="9"/>
              </w:numPr>
              <w:tabs>
                <w:tab w:val="left" w:pos="1155"/>
              </w:tabs>
              <w:rPr>
                <w:rFonts w:ascii="Arial" w:hAnsi="Arial" w:cs="Arial"/>
                <w:b/>
                <w:iCs/>
                <w:sz w:val="14"/>
                <w:szCs w:val="14"/>
              </w:rPr>
            </w:pPr>
            <w:r w:rsidRPr="00D95EF2">
              <w:rPr>
                <w:rFonts w:ascii="Arial" w:hAnsi="Arial" w:cs="Arial"/>
                <w:b/>
                <w:iCs/>
                <w:sz w:val="14"/>
                <w:szCs w:val="14"/>
                <w:lang w:val="ru-RU"/>
              </w:rPr>
              <w:t>Басқасы</w:t>
            </w:r>
            <w:r w:rsidRPr="00D95EF2">
              <w:rPr>
                <w:rFonts w:ascii="Arial" w:hAnsi="Arial" w:cs="Arial"/>
                <w:iCs/>
                <w:sz w:val="14"/>
                <w:szCs w:val="14"/>
              </w:rPr>
              <w:t xml:space="preserve">/Other, </w:t>
            </w:r>
            <w:r w:rsidRPr="00D95EF2">
              <w:rPr>
                <w:rFonts w:ascii="Arial" w:hAnsi="Arial" w:cs="Arial"/>
                <w:b/>
                <w:iCs/>
                <w:sz w:val="14"/>
                <w:szCs w:val="14"/>
                <w:lang w:val="ru-RU"/>
              </w:rPr>
              <w:t>атап</w:t>
            </w:r>
            <w:r w:rsidRPr="00D95EF2">
              <w:rPr>
                <w:rFonts w:ascii="Arial" w:hAnsi="Arial" w:cs="Arial"/>
                <w:b/>
                <w:iCs/>
                <w:sz w:val="14"/>
                <w:szCs w:val="14"/>
              </w:rPr>
              <w:t xml:space="preserve"> </w:t>
            </w:r>
            <w:r w:rsidRPr="00D95EF2">
              <w:rPr>
                <w:rFonts w:ascii="Arial" w:hAnsi="Arial" w:cs="Arial"/>
                <w:b/>
                <w:iCs/>
                <w:sz w:val="14"/>
                <w:szCs w:val="14"/>
                <w:lang w:val="ru-RU"/>
              </w:rPr>
              <w:t>көрсету</w:t>
            </w:r>
            <w:r w:rsidRPr="00D95EF2">
              <w:rPr>
                <w:rFonts w:ascii="Arial" w:hAnsi="Arial" w:cs="Arial"/>
                <w:iCs/>
                <w:sz w:val="14"/>
                <w:szCs w:val="14"/>
              </w:rPr>
              <w:t>/</w:t>
            </w:r>
            <w:r w:rsidR="00985FFC" w:rsidRPr="00D95EF2">
              <w:rPr>
                <w:rFonts w:ascii="Arial" w:hAnsi="Arial" w:cs="Arial"/>
                <w:iCs/>
                <w:sz w:val="14"/>
                <w:szCs w:val="14"/>
              </w:rPr>
              <w:t>namely</w:t>
            </w:r>
            <w:r w:rsidRPr="00D95EF2">
              <w:rPr>
                <w:rFonts w:ascii="Arial" w:hAnsi="Arial" w:cs="Arial"/>
                <w:iCs/>
                <w:sz w:val="14"/>
                <w:szCs w:val="14"/>
              </w:rPr>
              <w:t xml:space="preserve"> </w:t>
            </w:r>
            <w:r w:rsidR="00C95A1E" w:rsidRPr="00D95EF2">
              <w:rPr>
                <w:rFonts w:ascii="Arial" w:hAnsi="Arial" w:cs="Arial"/>
                <w:iCs/>
                <w:sz w:val="14"/>
                <w:szCs w:val="14"/>
              </w:rPr>
              <w:t>____________________________</w:t>
            </w:r>
          </w:p>
          <w:p w:rsidR="00C95A1E" w:rsidRPr="00D95EF2" w:rsidRDefault="00C95A1E" w:rsidP="005829E3">
            <w:pPr>
              <w:pStyle w:val="ad"/>
              <w:tabs>
                <w:tab w:val="left" w:pos="1155"/>
              </w:tabs>
              <w:ind w:left="720"/>
              <w:rPr>
                <w:rFonts w:ascii="Arial" w:hAnsi="Arial" w:cs="Arial"/>
                <w:b/>
                <w:iCs/>
                <w:sz w:val="14"/>
                <w:szCs w:val="14"/>
              </w:rPr>
            </w:pPr>
          </w:p>
        </w:tc>
      </w:tr>
      <w:tr w:rsidR="00C95A1E" w:rsidRPr="00490F9C" w:rsidTr="00BD5DAA">
        <w:trPr>
          <w:trHeight w:val="487"/>
        </w:trPr>
        <w:tc>
          <w:tcPr>
            <w:tcW w:w="851" w:type="dxa"/>
          </w:tcPr>
          <w:p w:rsidR="00C95A1E" w:rsidRPr="00D95EF2" w:rsidRDefault="00C95A1E" w:rsidP="008F68B7">
            <w:pPr>
              <w:tabs>
                <w:tab w:val="left" w:pos="1155"/>
              </w:tabs>
              <w:jc w:val="center"/>
              <w:rPr>
                <w:rFonts w:ascii="Arial" w:hAnsi="Arial" w:cs="Arial"/>
                <w:iCs/>
                <w:sz w:val="14"/>
                <w:szCs w:val="14"/>
                <w:lang w:val="en-US"/>
              </w:rPr>
            </w:pPr>
          </w:p>
          <w:p w:rsidR="00C95A1E" w:rsidRPr="00D95EF2" w:rsidRDefault="00C95A1E" w:rsidP="008F68B7">
            <w:pPr>
              <w:tabs>
                <w:tab w:val="left" w:pos="1155"/>
              </w:tabs>
              <w:jc w:val="center"/>
              <w:rPr>
                <w:rFonts w:ascii="Arial" w:hAnsi="Arial" w:cs="Arial"/>
                <w:iCs/>
                <w:sz w:val="14"/>
                <w:szCs w:val="14"/>
                <w:lang w:val="en-US"/>
              </w:rPr>
            </w:pPr>
          </w:p>
          <w:p w:rsidR="00C95A1E" w:rsidRPr="00D95EF2" w:rsidRDefault="00C95A1E" w:rsidP="008F68B7">
            <w:pPr>
              <w:tabs>
                <w:tab w:val="left" w:pos="1155"/>
              </w:tabs>
              <w:jc w:val="center"/>
              <w:rPr>
                <w:rFonts w:ascii="Arial" w:hAnsi="Arial" w:cs="Arial"/>
                <w:iCs/>
                <w:sz w:val="14"/>
                <w:szCs w:val="14"/>
                <w:lang w:val="en-US"/>
              </w:rPr>
            </w:pPr>
          </w:p>
          <w:p w:rsidR="00C95A1E" w:rsidRPr="00D95EF2" w:rsidRDefault="00C95A1E" w:rsidP="008F68B7">
            <w:pPr>
              <w:tabs>
                <w:tab w:val="left" w:pos="1155"/>
              </w:tabs>
              <w:jc w:val="center"/>
              <w:rPr>
                <w:rFonts w:ascii="Arial" w:hAnsi="Arial" w:cs="Arial"/>
                <w:iCs/>
                <w:sz w:val="14"/>
                <w:szCs w:val="14"/>
              </w:rPr>
            </w:pPr>
            <w:r w:rsidRPr="00D95EF2">
              <w:rPr>
                <w:rFonts w:ascii="Arial" w:hAnsi="Arial" w:cs="Arial"/>
                <w:iCs/>
                <w:sz w:val="14"/>
                <w:szCs w:val="14"/>
              </w:rPr>
              <w:t>5.</w:t>
            </w:r>
          </w:p>
        </w:tc>
        <w:tc>
          <w:tcPr>
            <w:tcW w:w="4536" w:type="dxa"/>
          </w:tcPr>
          <w:p w:rsidR="00C95A1E" w:rsidRPr="00D95EF2" w:rsidRDefault="00C95A1E" w:rsidP="008F68B7">
            <w:pPr>
              <w:tabs>
                <w:tab w:val="left" w:pos="1155"/>
              </w:tabs>
              <w:rPr>
                <w:rFonts w:ascii="Arial" w:hAnsi="Arial" w:cs="Arial"/>
                <w:b/>
                <w:iCs/>
                <w:sz w:val="14"/>
                <w:szCs w:val="14"/>
              </w:rPr>
            </w:pPr>
          </w:p>
          <w:p w:rsidR="00C95A1E" w:rsidRPr="00D95EF2" w:rsidRDefault="00C95A1E" w:rsidP="008F68B7">
            <w:pPr>
              <w:tabs>
                <w:tab w:val="left" w:pos="1155"/>
              </w:tabs>
              <w:rPr>
                <w:rFonts w:ascii="Arial" w:hAnsi="Arial" w:cs="Arial"/>
                <w:b/>
                <w:iCs/>
                <w:sz w:val="14"/>
                <w:szCs w:val="14"/>
              </w:rPr>
            </w:pPr>
          </w:p>
          <w:p w:rsidR="00C95A1E" w:rsidRPr="00D95EF2" w:rsidRDefault="00C95A1E" w:rsidP="008F68B7">
            <w:pPr>
              <w:tabs>
                <w:tab w:val="left" w:pos="1155"/>
              </w:tabs>
              <w:rPr>
                <w:rFonts w:ascii="Arial" w:hAnsi="Arial" w:cs="Arial"/>
                <w:b/>
                <w:iCs/>
                <w:sz w:val="14"/>
                <w:szCs w:val="14"/>
              </w:rPr>
            </w:pPr>
          </w:p>
          <w:p w:rsidR="00C95A1E" w:rsidRPr="00D95EF2" w:rsidRDefault="00C95A1E" w:rsidP="00CA2CC1">
            <w:pPr>
              <w:tabs>
                <w:tab w:val="left" w:pos="1155"/>
              </w:tabs>
              <w:rPr>
                <w:rFonts w:ascii="Arial" w:hAnsi="Arial" w:cs="Arial"/>
                <w:iCs/>
                <w:sz w:val="14"/>
                <w:szCs w:val="14"/>
              </w:rPr>
            </w:pPr>
            <w:r w:rsidRPr="00D95EF2">
              <w:rPr>
                <w:rFonts w:ascii="Arial" w:hAnsi="Arial" w:cs="Arial"/>
                <w:b/>
                <w:iCs/>
                <w:sz w:val="14"/>
                <w:szCs w:val="14"/>
                <w:lang w:val="kk-KZ"/>
              </w:rPr>
              <w:t>ЖСК</w:t>
            </w:r>
            <w:r w:rsidRPr="00D95EF2">
              <w:rPr>
                <w:rFonts w:ascii="Arial" w:hAnsi="Arial" w:cs="Arial"/>
                <w:iCs/>
                <w:sz w:val="14"/>
                <w:szCs w:val="14"/>
                <w:lang w:val="kk-KZ"/>
              </w:rPr>
              <w:t>/</w:t>
            </w:r>
            <w:r w:rsidR="00985FFC" w:rsidRPr="00D95EF2">
              <w:rPr>
                <w:rFonts w:ascii="Arial" w:hAnsi="Arial" w:cs="Arial"/>
                <w:iCs/>
                <w:sz w:val="14"/>
                <w:szCs w:val="14"/>
                <w:lang w:val="en-US"/>
              </w:rPr>
              <w:t>IIC</w:t>
            </w:r>
            <w:r w:rsidRPr="00D95EF2">
              <w:rPr>
                <w:rFonts w:ascii="Arial" w:hAnsi="Arial" w:cs="Arial"/>
                <w:iCs/>
                <w:sz w:val="14"/>
                <w:szCs w:val="14"/>
              </w:rPr>
              <w:t xml:space="preserve"> </w:t>
            </w:r>
            <w:r w:rsidR="00CA2CC1" w:rsidRPr="00D95EF2">
              <w:rPr>
                <w:rFonts w:ascii="Arial" w:hAnsi="Arial" w:cs="Arial"/>
                <w:iCs/>
                <w:sz w:val="14"/>
                <w:szCs w:val="14"/>
                <w:lang w:val="en-US"/>
              </w:rPr>
              <w:t>No.</w:t>
            </w:r>
            <w:r w:rsidRPr="00D95EF2">
              <w:rPr>
                <w:rFonts w:ascii="Arial" w:hAnsi="Arial" w:cs="Arial"/>
                <w:iCs/>
                <w:sz w:val="14"/>
                <w:szCs w:val="14"/>
              </w:rPr>
              <w:t xml:space="preserve"> __________________________</w:t>
            </w:r>
            <w:r w:rsidRPr="00D95EF2">
              <w:rPr>
                <w:rFonts w:ascii="Arial" w:hAnsi="Arial" w:cs="Arial"/>
                <w:iCs/>
                <w:sz w:val="14"/>
                <w:szCs w:val="14"/>
                <w:lang w:val="en-US"/>
              </w:rPr>
              <w:t>___</w:t>
            </w:r>
            <w:r w:rsidRPr="00D95EF2">
              <w:rPr>
                <w:rFonts w:ascii="Arial" w:hAnsi="Arial" w:cs="Arial"/>
                <w:iCs/>
                <w:sz w:val="14"/>
                <w:szCs w:val="14"/>
              </w:rPr>
              <w:t>______________</w:t>
            </w:r>
          </w:p>
        </w:tc>
        <w:tc>
          <w:tcPr>
            <w:tcW w:w="4394" w:type="dxa"/>
          </w:tcPr>
          <w:p w:rsidR="006C2341" w:rsidRPr="00D95EF2" w:rsidRDefault="006C2341" w:rsidP="006C2341">
            <w:pPr>
              <w:pStyle w:val="ad"/>
              <w:numPr>
                <w:ilvl w:val="0"/>
                <w:numId w:val="9"/>
              </w:numPr>
              <w:tabs>
                <w:tab w:val="left" w:pos="1155"/>
              </w:tabs>
              <w:rPr>
                <w:rFonts w:ascii="Arial" w:hAnsi="Arial" w:cs="Arial"/>
                <w:b/>
                <w:iCs/>
                <w:sz w:val="14"/>
                <w:szCs w:val="14"/>
              </w:rPr>
            </w:pPr>
            <w:r w:rsidRPr="00D95EF2">
              <w:rPr>
                <w:rFonts w:ascii="Arial" w:hAnsi="Arial" w:cs="Arial"/>
                <w:b/>
                <w:iCs/>
                <w:sz w:val="14"/>
                <w:szCs w:val="14"/>
                <w:lang w:val="ru-RU"/>
              </w:rPr>
              <w:t>Теңге</w:t>
            </w:r>
            <w:r w:rsidRPr="00D95EF2">
              <w:rPr>
                <w:rFonts w:ascii="Arial" w:hAnsi="Arial" w:cs="Arial"/>
                <w:iCs/>
                <w:sz w:val="14"/>
                <w:szCs w:val="14"/>
                <w:lang w:val="ru-RU"/>
              </w:rPr>
              <w:t>/</w:t>
            </w:r>
            <w:r w:rsidRPr="00D95EF2">
              <w:rPr>
                <w:rFonts w:ascii="Arial" w:hAnsi="Arial" w:cs="Arial"/>
                <w:iCs/>
                <w:sz w:val="14"/>
                <w:szCs w:val="14"/>
              </w:rPr>
              <w:t>Tenge</w:t>
            </w:r>
          </w:p>
          <w:p w:rsidR="006C2341" w:rsidRPr="00D95EF2" w:rsidRDefault="006C2341" w:rsidP="006C2341">
            <w:pPr>
              <w:pStyle w:val="ad"/>
              <w:numPr>
                <w:ilvl w:val="0"/>
                <w:numId w:val="9"/>
              </w:numPr>
              <w:tabs>
                <w:tab w:val="left" w:pos="1155"/>
              </w:tabs>
              <w:rPr>
                <w:rFonts w:ascii="Arial" w:hAnsi="Arial" w:cs="Arial"/>
                <w:iCs/>
                <w:sz w:val="14"/>
                <w:szCs w:val="14"/>
                <w:lang w:val="ru-RU"/>
              </w:rPr>
            </w:pPr>
            <w:proofErr w:type="spellStart"/>
            <w:r w:rsidRPr="00D95EF2">
              <w:rPr>
                <w:rFonts w:ascii="Arial" w:hAnsi="Arial" w:cs="Arial"/>
                <w:b/>
                <w:iCs/>
                <w:sz w:val="14"/>
                <w:szCs w:val="14"/>
                <w:lang w:val="ru-RU"/>
              </w:rPr>
              <w:t>Ресей</w:t>
            </w:r>
            <w:proofErr w:type="spellEnd"/>
            <w:r w:rsidRPr="00D95EF2">
              <w:rPr>
                <w:rFonts w:ascii="Arial" w:hAnsi="Arial" w:cs="Arial"/>
                <w:b/>
                <w:iCs/>
                <w:sz w:val="14"/>
                <w:szCs w:val="14"/>
                <w:lang w:val="ru-RU"/>
              </w:rPr>
              <w:t xml:space="preserve"> </w:t>
            </w:r>
            <w:proofErr w:type="spellStart"/>
            <w:r w:rsidRPr="00D95EF2">
              <w:rPr>
                <w:rFonts w:ascii="Arial" w:hAnsi="Arial" w:cs="Arial"/>
                <w:b/>
                <w:iCs/>
                <w:sz w:val="14"/>
                <w:szCs w:val="14"/>
                <w:lang w:val="ru-RU"/>
              </w:rPr>
              <w:t>рублі</w:t>
            </w:r>
            <w:proofErr w:type="spellEnd"/>
            <w:r w:rsidRPr="00D95EF2">
              <w:rPr>
                <w:rFonts w:ascii="Arial" w:hAnsi="Arial" w:cs="Arial"/>
                <w:iCs/>
                <w:sz w:val="14"/>
                <w:szCs w:val="14"/>
                <w:lang w:val="ru-RU"/>
              </w:rPr>
              <w:t>/</w:t>
            </w:r>
            <w:proofErr w:type="spellStart"/>
            <w:r w:rsidR="000B6F41" w:rsidRPr="000B6F41">
              <w:fldChar w:fldCharType="begin"/>
            </w:r>
            <w:r w:rsidR="00F018EE" w:rsidRPr="00D95EF2">
              <w:instrText xml:space="preserve"> HYPERLINK "http://www.multitran.ru/c/m.exe?t=6086332_1_2&amp;ifp=1&amp;s1=Russian%20Rouble" </w:instrText>
            </w:r>
            <w:r w:rsidR="000B6F41" w:rsidRPr="000B6F41">
              <w:fldChar w:fldCharType="separate"/>
            </w:r>
            <w:r w:rsidRPr="00D95EF2">
              <w:rPr>
                <w:rFonts w:ascii="Arial" w:hAnsi="Arial" w:cs="Arial"/>
                <w:iCs/>
                <w:sz w:val="14"/>
                <w:szCs w:val="14"/>
                <w:lang w:val="ru-RU"/>
              </w:rPr>
              <w:t>Russian</w:t>
            </w:r>
            <w:proofErr w:type="spellEnd"/>
            <w:r w:rsidRPr="00D95EF2">
              <w:rPr>
                <w:rFonts w:ascii="Arial" w:hAnsi="Arial" w:cs="Arial"/>
                <w:iCs/>
                <w:sz w:val="14"/>
                <w:szCs w:val="14"/>
                <w:lang w:val="ru-RU"/>
              </w:rPr>
              <w:t xml:space="preserve"> </w:t>
            </w:r>
            <w:proofErr w:type="spellStart"/>
            <w:r w:rsidRPr="00D95EF2">
              <w:rPr>
                <w:rFonts w:ascii="Arial" w:hAnsi="Arial" w:cs="Arial"/>
                <w:iCs/>
                <w:sz w:val="14"/>
                <w:szCs w:val="14"/>
                <w:lang w:val="ru-RU"/>
              </w:rPr>
              <w:t>Rouble</w:t>
            </w:r>
            <w:proofErr w:type="spellEnd"/>
            <w:r w:rsidR="000B6F41" w:rsidRPr="00D95EF2">
              <w:rPr>
                <w:rFonts w:ascii="Arial" w:hAnsi="Arial" w:cs="Arial"/>
                <w:iCs/>
                <w:sz w:val="14"/>
                <w:szCs w:val="14"/>
                <w:lang w:val="ru-RU"/>
              </w:rPr>
              <w:fldChar w:fldCharType="end"/>
            </w:r>
          </w:p>
          <w:p w:rsidR="006C2341" w:rsidRPr="00D95EF2" w:rsidRDefault="006C2341" w:rsidP="006C2341">
            <w:pPr>
              <w:pStyle w:val="ad"/>
              <w:numPr>
                <w:ilvl w:val="0"/>
                <w:numId w:val="9"/>
              </w:numPr>
              <w:tabs>
                <w:tab w:val="left" w:pos="1155"/>
              </w:tabs>
              <w:rPr>
                <w:rFonts w:ascii="Arial" w:hAnsi="Arial" w:cs="Arial"/>
                <w:b/>
                <w:iCs/>
                <w:sz w:val="14"/>
                <w:szCs w:val="14"/>
              </w:rPr>
            </w:pPr>
            <w:r w:rsidRPr="00D95EF2">
              <w:rPr>
                <w:rFonts w:ascii="Arial" w:hAnsi="Arial" w:cs="Arial"/>
                <w:b/>
                <w:iCs/>
                <w:sz w:val="14"/>
                <w:szCs w:val="14"/>
                <w:lang w:val="ru-RU"/>
              </w:rPr>
              <w:t>АҚШ доллары</w:t>
            </w:r>
            <w:r w:rsidRPr="00D95EF2">
              <w:rPr>
                <w:rFonts w:ascii="Arial" w:hAnsi="Arial" w:cs="Arial"/>
                <w:iCs/>
                <w:sz w:val="14"/>
                <w:szCs w:val="14"/>
                <w:lang w:val="ru-RU"/>
              </w:rPr>
              <w:t>/</w:t>
            </w:r>
            <w:r w:rsidRPr="00D95EF2">
              <w:rPr>
                <w:rFonts w:ascii="Arial" w:hAnsi="Arial" w:cs="Arial"/>
                <w:iCs/>
                <w:sz w:val="14"/>
                <w:szCs w:val="14"/>
              </w:rPr>
              <w:t>US dollar</w:t>
            </w:r>
          </w:p>
          <w:p w:rsidR="006C2341" w:rsidRPr="00D95EF2" w:rsidRDefault="006C2341" w:rsidP="006C2341">
            <w:pPr>
              <w:pStyle w:val="ad"/>
              <w:numPr>
                <w:ilvl w:val="0"/>
                <w:numId w:val="9"/>
              </w:numPr>
              <w:tabs>
                <w:tab w:val="left" w:pos="1155"/>
              </w:tabs>
              <w:rPr>
                <w:rFonts w:ascii="Arial" w:hAnsi="Arial" w:cs="Arial"/>
                <w:b/>
                <w:iCs/>
                <w:sz w:val="14"/>
                <w:szCs w:val="14"/>
              </w:rPr>
            </w:pPr>
            <w:r w:rsidRPr="00D95EF2">
              <w:rPr>
                <w:rFonts w:ascii="Arial" w:hAnsi="Arial" w:cs="Arial"/>
                <w:b/>
                <w:iCs/>
                <w:sz w:val="14"/>
                <w:szCs w:val="14"/>
                <w:lang w:val="ru-RU"/>
              </w:rPr>
              <w:t>ЕУРО</w:t>
            </w:r>
            <w:r w:rsidRPr="00D95EF2">
              <w:rPr>
                <w:rFonts w:ascii="Arial" w:hAnsi="Arial" w:cs="Arial"/>
                <w:iCs/>
                <w:sz w:val="14"/>
                <w:szCs w:val="14"/>
                <w:lang w:val="ru-RU"/>
              </w:rPr>
              <w:t>/</w:t>
            </w:r>
            <w:r w:rsidRPr="00D95EF2">
              <w:rPr>
                <w:rFonts w:ascii="Arial" w:hAnsi="Arial" w:cs="Arial"/>
                <w:iCs/>
                <w:sz w:val="14"/>
                <w:szCs w:val="14"/>
              </w:rPr>
              <w:t>EURO</w:t>
            </w:r>
          </w:p>
          <w:p w:rsidR="00C95A1E" w:rsidRPr="00D95EF2" w:rsidRDefault="006C2341" w:rsidP="006C2341">
            <w:pPr>
              <w:pStyle w:val="ad"/>
              <w:numPr>
                <w:ilvl w:val="0"/>
                <w:numId w:val="9"/>
              </w:numPr>
              <w:tabs>
                <w:tab w:val="left" w:pos="1155"/>
              </w:tabs>
              <w:rPr>
                <w:rFonts w:ascii="Arial" w:hAnsi="Arial" w:cs="Arial"/>
                <w:b/>
                <w:iCs/>
                <w:sz w:val="14"/>
                <w:szCs w:val="14"/>
              </w:rPr>
            </w:pPr>
            <w:r w:rsidRPr="00D95EF2">
              <w:rPr>
                <w:rFonts w:ascii="Arial" w:hAnsi="Arial" w:cs="Arial"/>
                <w:b/>
                <w:iCs/>
                <w:sz w:val="14"/>
                <w:szCs w:val="14"/>
                <w:lang w:val="ru-RU"/>
              </w:rPr>
              <w:t>Басқасы</w:t>
            </w:r>
            <w:r w:rsidRPr="00D95EF2">
              <w:rPr>
                <w:rFonts w:ascii="Arial" w:hAnsi="Arial" w:cs="Arial"/>
                <w:iCs/>
                <w:sz w:val="14"/>
                <w:szCs w:val="14"/>
              </w:rPr>
              <w:t xml:space="preserve">/Other, </w:t>
            </w:r>
            <w:r w:rsidRPr="00D95EF2">
              <w:rPr>
                <w:rFonts w:ascii="Arial" w:hAnsi="Arial" w:cs="Arial"/>
                <w:b/>
                <w:iCs/>
                <w:sz w:val="14"/>
                <w:szCs w:val="14"/>
                <w:lang w:val="ru-RU"/>
              </w:rPr>
              <w:t>атап</w:t>
            </w:r>
            <w:r w:rsidRPr="00D95EF2">
              <w:rPr>
                <w:rFonts w:ascii="Arial" w:hAnsi="Arial" w:cs="Arial"/>
                <w:b/>
                <w:iCs/>
                <w:sz w:val="14"/>
                <w:szCs w:val="14"/>
              </w:rPr>
              <w:t xml:space="preserve"> </w:t>
            </w:r>
            <w:r w:rsidRPr="00D95EF2">
              <w:rPr>
                <w:rFonts w:ascii="Arial" w:hAnsi="Arial" w:cs="Arial"/>
                <w:b/>
                <w:iCs/>
                <w:sz w:val="14"/>
                <w:szCs w:val="14"/>
                <w:lang w:val="ru-RU"/>
              </w:rPr>
              <w:t>көрсету</w:t>
            </w:r>
            <w:r w:rsidRPr="00D95EF2">
              <w:rPr>
                <w:rFonts w:ascii="Arial" w:hAnsi="Arial" w:cs="Arial"/>
                <w:iCs/>
                <w:sz w:val="14"/>
                <w:szCs w:val="14"/>
              </w:rPr>
              <w:t>/</w:t>
            </w:r>
            <w:r w:rsidR="00985FFC" w:rsidRPr="00D95EF2">
              <w:rPr>
                <w:rFonts w:ascii="Arial" w:hAnsi="Arial" w:cs="Arial"/>
                <w:iCs/>
                <w:sz w:val="14"/>
                <w:szCs w:val="14"/>
              </w:rPr>
              <w:t>namely</w:t>
            </w:r>
            <w:r w:rsidRPr="00D95EF2">
              <w:rPr>
                <w:rFonts w:ascii="Arial" w:hAnsi="Arial" w:cs="Arial"/>
                <w:iCs/>
                <w:sz w:val="14"/>
                <w:szCs w:val="14"/>
              </w:rPr>
              <w:t xml:space="preserve"> </w:t>
            </w:r>
            <w:r w:rsidR="00C95A1E" w:rsidRPr="00D95EF2">
              <w:rPr>
                <w:rFonts w:ascii="Arial" w:hAnsi="Arial" w:cs="Arial"/>
                <w:iCs/>
                <w:sz w:val="14"/>
                <w:szCs w:val="14"/>
              </w:rPr>
              <w:t>____________________________</w:t>
            </w:r>
          </w:p>
          <w:p w:rsidR="00C95A1E" w:rsidRPr="00D95EF2" w:rsidRDefault="00C95A1E" w:rsidP="005829E3">
            <w:pPr>
              <w:pStyle w:val="ad"/>
              <w:tabs>
                <w:tab w:val="left" w:pos="1155"/>
              </w:tabs>
              <w:ind w:left="720"/>
              <w:rPr>
                <w:rFonts w:ascii="Arial" w:hAnsi="Arial" w:cs="Arial"/>
                <w:b/>
                <w:iCs/>
                <w:sz w:val="14"/>
                <w:szCs w:val="14"/>
              </w:rPr>
            </w:pPr>
          </w:p>
        </w:tc>
      </w:tr>
    </w:tbl>
    <w:p w:rsidR="006177A4" w:rsidRPr="00D95EF2" w:rsidRDefault="006177A4" w:rsidP="00445092">
      <w:pPr>
        <w:jc w:val="center"/>
        <w:outlineLvl w:val="0"/>
        <w:rPr>
          <w:b/>
          <w:sz w:val="22"/>
          <w:szCs w:val="22"/>
          <w:lang w:val="en-US"/>
        </w:rPr>
      </w:pPr>
    </w:p>
    <w:p w:rsidR="00445092" w:rsidRPr="00D95EF2" w:rsidRDefault="008B37C4" w:rsidP="00A86802">
      <w:pPr>
        <w:jc w:val="both"/>
        <w:outlineLvl w:val="0"/>
        <w:rPr>
          <w:rFonts w:ascii="Arial" w:hAnsi="Arial" w:cs="Arial"/>
          <w:sz w:val="14"/>
          <w:szCs w:val="14"/>
          <w:lang w:val="en-US"/>
        </w:rPr>
      </w:pPr>
      <w:r w:rsidRPr="00D95EF2">
        <w:rPr>
          <w:rFonts w:ascii="Arial" w:hAnsi="Arial" w:cs="Arial"/>
          <w:sz w:val="22"/>
          <w:szCs w:val="22"/>
          <w:lang w:val="en-US"/>
        </w:rPr>
        <w:t>*</w:t>
      </w:r>
      <w:r w:rsidRPr="00D95EF2">
        <w:rPr>
          <w:rFonts w:ascii="Arial" w:hAnsi="Arial" w:cs="Arial"/>
          <w:sz w:val="16"/>
          <w:szCs w:val="16"/>
          <w:lang w:val="en-US"/>
        </w:rPr>
        <w:t xml:space="preserve"> </w:t>
      </w:r>
      <w:r w:rsidR="006C2341" w:rsidRPr="00D95EF2">
        <w:rPr>
          <w:rFonts w:ascii="Arial" w:hAnsi="Arial" w:cs="Arial"/>
          <w:sz w:val="14"/>
          <w:szCs w:val="14"/>
          <w:lang w:val="en-US"/>
        </w:rPr>
        <w:t xml:space="preserve">The number of lines in </w:t>
      </w:r>
      <w:r w:rsidR="00CA2CC1" w:rsidRPr="00D95EF2">
        <w:rPr>
          <w:rFonts w:ascii="Arial" w:hAnsi="Arial" w:cs="Arial"/>
          <w:sz w:val="14"/>
          <w:szCs w:val="14"/>
          <w:lang w:val="en-US"/>
        </w:rPr>
        <w:t>the</w:t>
      </w:r>
      <w:r w:rsidR="006C2341" w:rsidRPr="00D95EF2">
        <w:rPr>
          <w:rFonts w:ascii="Arial" w:hAnsi="Arial" w:cs="Arial"/>
          <w:sz w:val="14"/>
          <w:szCs w:val="14"/>
          <w:lang w:val="en-US"/>
        </w:rPr>
        <w:t xml:space="preserve"> table can be increased depending on the number of current accounts, opened </w:t>
      </w:r>
      <w:r w:rsidR="00CA2CC1" w:rsidRPr="00D95EF2">
        <w:rPr>
          <w:rFonts w:ascii="Arial" w:hAnsi="Arial" w:cs="Arial"/>
          <w:sz w:val="14"/>
          <w:szCs w:val="14"/>
          <w:lang w:val="en-US"/>
        </w:rPr>
        <w:t xml:space="preserve">for the </w:t>
      </w:r>
      <w:r w:rsidR="006C2341" w:rsidRPr="00D95EF2">
        <w:rPr>
          <w:rFonts w:ascii="Arial" w:hAnsi="Arial" w:cs="Arial"/>
          <w:sz w:val="14"/>
          <w:szCs w:val="14"/>
          <w:lang w:val="en-US"/>
        </w:rPr>
        <w:t>Client on the basis of this Account Opening Agreement.</w:t>
      </w:r>
    </w:p>
    <w:p w:rsidR="00445092" w:rsidRPr="00D95EF2" w:rsidRDefault="00445092" w:rsidP="00445092">
      <w:pPr>
        <w:jc w:val="center"/>
        <w:outlineLvl w:val="0"/>
        <w:rPr>
          <w:rFonts w:ascii="Arial" w:hAnsi="Arial" w:cs="Arial"/>
          <w:b/>
          <w:sz w:val="20"/>
          <w:szCs w:val="20"/>
          <w:lang w:val="kk-KZ"/>
        </w:rPr>
      </w:pPr>
    </w:p>
    <w:p w:rsidR="0076679A" w:rsidRPr="00D95EF2" w:rsidRDefault="0076679A" w:rsidP="00445092">
      <w:pPr>
        <w:jc w:val="center"/>
        <w:outlineLvl w:val="0"/>
        <w:rPr>
          <w:rFonts w:ascii="Arial" w:hAnsi="Arial" w:cs="Arial"/>
          <w:b/>
          <w:sz w:val="20"/>
          <w:szCs w:val="20"/>
          <w:lang w:val="kk-KZ"/>
        </w:rPr>
      </w:pPr>
    </w:p>
    <w:p w:rsidR="00C63314" w:rsidRPr="00D95EF2" w:rsidRDefault="00C63314" w:rsidP="0076679A">
      <w:pPr>
        <w:jc w:val="center"/>
        <w:outlineLvl w:val="0"/>
        <w:rPr>
          <w:rFonts w:ascii="Arial" w:hAnsi="Arial" w:cs="Arial"/>
          <w:b/>
          <w:sz w:val="18"/>
          <w:szCs w:val="18"/>
          <w:lang w:val="en-US"/>
        </w:rPr>
      </w:pPr>
    </w:p>
    <w:p w:rsidR="0076679A" w:rsidRPr="00D95EF2" w:rsidRDefault="0076679A" w:rsidP="0076679A">
      <w:pPr>
        <w:jc w:val="center"/>
        <w:outlineLvl w:val="0"/>
        <w:rPr>
          <w:rFonts w:ascii="Arial" w:hAnsi="Arial" w:cs="Arial"/>
          <w:b/>
          <w:sz w:val="18"/>
          <w:szCs w:val="18"/>
          <w:lang w:val="en-US"/>
        </w:rPr>
      </w:pPr>
      <w:r w:rsidRPr="00D95EF2">
        <w:rPr>
          <w:rFonts w:ascii="Arial" w:hAnsi="Arial" w:cs="Arial"/>
          <w:b/>
          <w:sz w:val="18"/>
          <w:szCs w:val="18"/>
        </w:rPr>
        <w:t>БАНК</w:t>
      </w:r>
      <w:r w:rsidRPr="00D95EF2">
        <w:rPr>
          <w:rFonts w:ascii="Arial" w:hAnsi="Arial" w:cs="Arial"/>
          <w:b/>
          <w:sz w:val="18"/>
          <w:szCs w:val="18"/>
          <w:lang w:val="kk-KZ"/>
        </w:rPr>
        <w:t xml:space="preserve"> БЕЛГІЛЕРІ</w:t>
      </w:r>
      <w:r w:rsidR="00590D93" w:rsidRPr="00D95EF2">
        <w:rPr>
          <w:rFonts w:ascii="Arial" w:hAnsi="Arial" w:cs="Arial"/>
          <w:b/>
          <w:sz w:val="18"/>
          <w:szCs w:val="18"/>
          <w:lang w:val="en-US"/>
        </w:rPr>
        <w:t>/</w:t>
      </w:r>
    </w:p>
    <w:p w:rsidR="00BB2F06" w:rsidRPr="00D95EF2" w:rsidRDefault="00BB2F06" w:rsidP="00BB2F06">
      <w:pPr>
        <w:jc w:val="center"/>
        <w:outlineLvl w:val="0"/>
        <w:rPr>
          <w:rFonts w:ascii="Arial" w:hAnsi="Arial" w:cs="Arial"/>
          <w:b/>
          <w:sz w:val="18"/>
          <w:szCs w:val="18"/>
          <w:lang w:val="en-US"/>
        </w:rPr>
      </w:pPr>
      <w:r w:rsidRPr="00D95EF2">
        <w:rPr>
          <w:rFonts w:ascii="Arial" w:hAnsi="Arial" w:cs="Arial"/>
          <w:b/>
          <w:sz w:val="18"/>
          <w:szCs w:val="18"/>
          <w:lang w:val="en-US"/>
        </w:rPr>
        <w:t xml:space="preserve">MARKS OF </w:t>
      </w:r>
      <w:r w:rsidR="00CA2CC1" w:rsidRPr="00D95EF2">
        <w:rPr>
          <w:rFonts w:ascii="Arial" w:hAnsi="Arial" w:cs="Arial"/>
          <w:b/>
          <w:sz w:val="18"/>
          <w:szCs w:val="18"/>
          <w:lang w:val="en-US"/>
        </w:rPr>
        <w:t xml:space="preserve">THE </w:t>
      </w:r>
      <w:r w:rsidRPr="00D95EF2">
        <w:rPr>
          <w:rFonts w:ascii="Arial" w:hAnsi="Arial" w:cs="Arial"/>
          <w:b/>
          <w:sz w:val="18"/>
          <w:szCs w:val="18"/>
          <w:lang w:val="en-US"/>
        </w:rPr>
        <w:t>BANK</w:t>
      </w:r>
    </w:p>
    <w:p w:rsidR="00BB2F06" w:rsidRPr="00D95EF2" w:rsidRDefault="00BB2F06" w:rsidP="00BB2F06">
      <w:pPr>
        <w:jc w:val="center"/>
        <w:outlineLvl w:val="0"/>
        <w:rPr>
          <w:rFonts w:ascii="Arial" w:hAnsi="Arial" w:cs="Arial"/>
          <w:sz w:val="14"/>
          <w:szCs w:val="14"/>
          <w:lang w:val="en-US"/>
        </w:rPr>
      </w:pPr>
    </w:p>
    <w:p w:rsidR="00BB2F06" w:rsidRPr="00D95EF2" w:rsidRDefault="00BB2F06" w:rsidP="00BB2F06">
      <w:pPr>
        <w:jc w:val="both"/>
        <w:outlineLvl w:val="0"/>
        <w:rPr>
          <w:rFonts w:ascii="Arial" w:hAnsi="Arial" w:cs="Arial"/>
          <w:sz w:val="14"/>
          <w:szCs w:val="14"/>
          <w:lang w:val="en-US"/>
        </w:rPr>
      </w:pPr>
    </w:p>
    <w:tbl>
      <w:tblPr>
        <w:tblW w:w="16490" w:type="dxa"/>
        <w:tblInd w:w="108" w:type="dxa"/>
        <w:tblLayout w:type="fixed"/>
        <w:tblCellMar>
          <w:left w:w="0" w:type="dxa"/>
          <w:right w:w="0" w:type="dxa"/>
        </w:tblCellMar>
        <w:tblLook w:val="01E0"/>
      </w:tblPr>
      <w:tblGrid>
        <w:gridCol w:w="5287"/>
        <w:gridCol w:w="4536"/>
        <w:gridCol w:w="3247"/>
        <w:gridCol w:w="3420"/>
      </w:tblGrid>
      <w:tr w:rsidR="00BB2F06" w:rsidRPr="00D95EF2" w:rsidTr="00C5336C">
        <w:trPr>
          <w:trHeight w:hRule="exact" w:val="1357"/>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BB2F06" w:rsidRPr="00D95EF2" w:rsidRDefault="00BB2F06" w:rsidP="00871E7C">
            <w:pPr>
              <w:pStyle w:val="TableParagraph"/>
              <w:spacing w:line="222" w:lineRule="exact"/>
              <w:ind w:left="102"/>
              <w:rPr>
                <w:rFonts w:ascii="Arial" w:eastAsia="Times New Roman" w:hAnsi="Arial" w:cs="Arial"/>
                <w:spacing w:val="-1"/>
                <w:sz w:val="16"/>
                <w:szCs w:val="16"/>
              </w:rPr>
            </w:pPr>
            <w:r w:rsidRPr="00D95EF2">
              <w:rPr>
                <w:rFonts w:ascii="Arial" w:eastAsia="Times New Roman" w:hAnsi="Arial" w:cs="Arial"/>
                <w:b/>
                <w:spacing w:val="-1"/>
                <w:sz w:val="16"/>
                <w:szCs w:val="16"/>
                <w:lang w:val="ru-RU"/>
              </w:rPr>
              <w:t>Шот</w:t>
            </w:r>
            <w:r w:rsidRPr="00D95EF2">
              <w:rPr>
                <w:rFonts w:ascii="Arial" w:eastAsia="Times New Roman" w:hAnsi="Arial" w:cs="Arial"/>
                <w:b/>
                <w:spacing w:val="-1"/>
                <w:sz w:val="16"/>
                <w:szCs w:val="16"/>
              </w:rPr>
              <w:t xml:space="preserve"> </w:t>
            </w:r>
            <w:r w:rsidRPr="00D95EF2">
              <w:rPr>
                <w:rFonts w:ascii="Arial" w:eastAsia="Times New Roman" w:hAnsi="Arial" w:cs="Arial"/>
                <w:b/>
                <w:spacing w:val="-1"/>
                <w:sz w:val="16"/>
                <w:szCs w:val="16"/>
                <w:lang w:val="ru-RU"/>
              </w:rPr>
              <w:t>ашу</w:t>
            </w:r>
            <w:r w:rsidRPr="00D95EF2">
              <w:rPr>
                <w:rFonts w:ascii="Arial" w:eastAsia="Times New Roman" w:hAnsi="Arial" w:cs="Arial"/>
                <w:b/>
                <w:spacing w:val="-1"/>
                <w:sz w:val="16"/>
                <w:szCs w:val="16"/>
              </w:rPr>
              <w:t xml:space="preserve"> </w:t>
            </w:r>
            <w:r w:rsidRPr="00D95EF2">
              <w:rPr>
                <w:rFonts w:ascii="Arial" w:eastAsia="Times New Roman" w:hAnsi="Arial" w:cs="Arial"/>
                <w:b/>
                <w:spacing w:val="-1"/>
                <w:sz w:val="16"/>
                <w:szCs w:val="16"/>
                <w:lang w:val="ru-RU"/>
              </w:rPr>
              <w:t>туралы</w:t>
            </w:r>
            <w:r w:rsidRPr="00D95EF2">
              <w:rPr>
                <w:rFonts w:ascii="Arial" w:eastAsia="Times New Roman" w:hAnsi="Arial" w:cs="Arial"/>
                <w:b/>
                <w:spacing w:val="-1"/>
                <w:sz w:val="16"/>
                <w:szCs w:val="16"/>
              </w:rPr>
              <w:t xml:space="preserve"> </w:t>
            </w:r>
            <w:r w:rsidRPr="00D95EF2">
              <w:rPr>
                <w:rFonts w:ascii="Arial" w:eastAsia="Times New Roman" w:hAnsi="Arial" w:cs="Arial"/>
                <w:b/>
                <w:spacing w:val="-1"/>
                <w:sz w:val="16"/>
                <w:szCs w:val="16"/>
                <w:lang w:val="ru-RU"/>
              </w:rPr>
              <w:t>шартты</w:t>
            </w:r>
            <w:r w:rsidRPr="00D95EF2">
              <w:rPr>
                <w:rFonts w:ascii="Arial" w:eastAsia="Times New Roman" w:hAnsi="Arial" w:cs="Arial"/>
                <w:b/>
                <w:spacing w:val="-1"/>
                <w:sz w:val="16"/>
                <w:szCs w:val="16"/>
              </w:rPr>
              <w:t xml:space="preserve"> </w:t>
            </w:r>
            <w:r w:rsidRPr="00D95EF2">
              <w:rPr>
                <w:rFonts w:ascii="Arial" w:eastAsia="Times New Roman" w:hAnsi="Arial" w:cs="Arial"/>
                <w:b/>
                <w:spacing w:val="-1"/>
                <w:sz w:val="16"/>
                <w:szCs w:val="16"/>
                <w:lang w:val="ru-RU"/>
              </w:rPr>
              <w:t>қабылдадым</w:t>
            </w:r>
            <w:r w:rsidRPr="00D95EF2">
              <w:rPr>
                <w:rFonts w:ascii="Arial" w:eastAsia="Times New Roman" w:hAnsi="Arial" w:cs="Arial"/>
                <w:b/>
                <w:spacing w:val="-1"/>
                <w:sz w:val="16"/>
                <w:szCs w:val="16"/>
              </w:rPr>
              <w:t xml:space="preserve">, </w:t>
            </w:r>
            <w:r w:rsidRPr="00D95EF2">
              <w:rPr>
                <w:rFonts w:ascii="Arial" w:eastAsia="Times New Roman" w:hAnsi="Arial" w:cs="Arial"/>
                <w:b/>
                <w:spacing w:val="-1"/>
                <w:sz w:val="16"/>
                <w:szCs w:val="16"/>
                <w:lang w:val="ru-RU"/>
              </w:rPr>
              <w:t>Клиентті</w:t>
            </w:r>
            <w:r w:rsidRPr="00D95EF2">
              <w:rPr>
                <w:rFonts w:ascii="Arial" w:eastAsia="Times New Roman" w:hAnsi="Arial" w:cs="Arial"/>
                <w:b/>
                <w:spacing w:val="-1"/>
                <w:sz w:val="16"/>
                <w:szCs w:val="16"/>
              </w:rPr>
              <w:t xml:space="preserve"> </w:t>
            </w:r>
            <w:r w:rsidRPr="00D95EF2">
              <w:rPr>
                <w:rFonts w:ascii="Arial" w:eastAsia="Times New Roman" w:hAnsi="Arial" w:cs="Arial"/>
                <w:b/>
                <w:spacing w:val="-1"/>
                <w:sz w:val="16"/>
                <w:szCs w:val="16"/>
                <w:lang w:val="ru-RU"/>
              </w:rPr>
              <w:t>сәйкестендіруді</w:t>
            </w:r>
            <w:r w:rsidRPr="00D95EF2">
              <w:rPr>
                <w:rFonts w:ascii="Arial" w:eastAsia="Times New Roman" w:hAnsi="Arial" w:cs="Arial"/>
                <w:b/>
                <w:spacing w:val="-1"/>
                <w:sz w:val="16"/>
                <w:szCs w:val="16"/>
              </w:rPr>
              <w:t xml:space="preserve"> </w:t>
            </w:r>
            <w:r w:rsidRPr="00D95EF2">
              <w:rPr>
                <w:rFonts w:ascii="Arial" w:eastAsia="Times New Roman" w:hAnsi="Arial" w:cs="Arial"/>
                <w:b/>
                <w:spacing w:val="-1"/>
                <w:sz w:val="16"/>
                <w:szCs w:val="16"/>
                <w:lang w:val="ru-RU"/>
              </w:rPr>
              <w:t>жүргіздім</w:t>
            </w:r>
            <w:r w:rsidRPr="00D95EF2">
              <w:rPr>
                <w:rFonts w:ascii="Arial" w:eastAsia="Times New Roman" w:hAnsi="Arial" w:cs="Arial"/>
                <w:b/>
                <w:spacing w:val="-1"/>
                <w:sz w:val="16"/>
                <w:szCs w:val="16"/>
              </w:rPr>
              <w:t xml:space="preserve">, </w:t>
            </w:r>
            <w:r w:rsidRPr="00D95EF2">
              <w:rPr>
                <w:rFonts w:ascii="Arial" w:eastAsia="Times New Roman" w:hAnsi="Arial" w:cs="Arial"/>
                <w:b/>
                <w:spacing w:val="-1"/>
                <w:sz w:val="16"/>
                <w:szCs w:val="16"/>
                <w:lang w:val="ru-RU"/>
              </w:rPr>
              <w:t>шот</w:t>
            </w:r>
            <w:r w:rsidRPr="00D95EF2">
              <w:rPr>
                <w:rFonts w:ascii="Arial" w:eastAsia="Times New Roman" w:hAnsi="Arial" w:cs="Arial"/>
                <w:b/>
                <w:spacing w:val="-1"/>
                <w:sz w:val="16"/>
                <w:szCs w:val="16"/>
              </w:rPr>
              <w:t xml:space="preserve"> </w:t>
            </w:r>
            <w:r w:rsidRPr="00D95EF2">
              <w:rPr>
                <w:rFonts w:ascii="Arial" w:eastAsia="Times New Roman" w:hAnsi="Arial" w:cs="Arial"/>
                <w:b/>
                <w:spacing w:val="-1"/>
                <w:sz w:val="16"/>
                <w:szCs w:val="16"/>
                <w:lang w:val="ru-RU"/>
              </w:rPr>
              <w:t>ашу</w:t>
            </w:r>
            <w:r w:rsidRPr="00D95EF2">
              <w:rPr>
                <w:rFonts w:ascii="Arial" w:eastAsia="Times New Roman" w:hAnsi="Arial" w:cs="Arial"/>
                <w:b/>
                <w:spacing w:val="-1"/>
                <w:sz w:val="16"/>
                <w:szCs w:val="16"/>
              </w:rPr>
              <w:t xml:space="preserve"> </w:t>
            </w:r>
            <w:r w:rsidRPr="00D95EF2">
              <w:rPr>
                <w:rFonts w:ascii="Arial" w:eastAsia="Times New Roman" w:hAnsi="Arial" w:cs="Arial"/>
                <w:b/>
                <w:spacing w:val="-1"/>
                <w:sz w:val="16"/>
                <w:szCs w:val="16"/>
                <w:lang w:val="ru-RU"/>
              </w:rPr>
              <w:t>бойынша</w:t>
            </w:r>
            <w:r w:rsidRPr="00D95EF2">
              <w:rPr>
                <w:rFonts w:ascii="Arial" w:eastAsia="Times New Roman" w:hAnsi="Arial" w:cs="Arial"/>
                <w:b/>
                <w:spacing w:val="-1"/>
                <w:sz w:val="16"/>
                <w:szCs w:val="16"/>
              </w:rPr>
              <w:t xml:space="preserve"> </w:t>
            </w:r>
            <w:r w:rsidRPr="00D95EF2">
              <w:rPr>
                <w:rFonts w:ascii="Arial" w:eastAsia="Times New Roman" w:hAnsi="Arial" w:cs="Arial"/>
                <w:b/>
                <w:spacing w:val="-1"/>
                <w:sz w:val="16"/>
                <w:szCs w:val="16"/>
                <w:lang w:val="ru-RU"/>
              </w:rPr>
              <w:t>құжаттарды</w:t>
            </w:r>
            <w:r w:rsidRPr="00D95EF2">
              <w:rPr>
                <w:rFonts w:ascii="Arial" w:eastAsia="Times New Roman" w:hAnsi="Arial" w:cs="Arial"/>
                <w:b/>
                <w:spacing w:val="-1"/>
                <w:sz w:val="16"/>
                <w:szCs w:val="16"/>
              </w:rPr>
              <w:t xml:space="preserve"> </w:t>
            </w:r>
            <w:r w:rsidRPr="00D95EF2">
              <w:rPr>
                <w:rFonts w:ascii="Arial" w:eastAsia="Times New Roman" w:hAnsi="Arial" w:cs="Arial"/>
                <w:b/>
                <w:spacing w:val="-1"/>
                <w:sz w:val="16"/>
                <w:szCs w:val="16"/>
                <w:lang w:val="ru-RU"/>
              </w:rPr>
              <w:t>тексердім</w:t>
            </w:r>
            <w:r w:rsidRPr="00D95EF2">
              <w:rPr>
                <w:rFonts w:ascii="Arial" w:eastAsia="Times New Roman" w:hAnsi="Arial" w:cs="Arial"/>
                <w:spacing w:val="-1"/>
                <w:sz w:val="16"/>
                <w:szCs w:val="16"/>
              </w:rPr>
              <w:t>/</w:t>
            </w:r>
          </w:p>
          <w:p w:rsidR="00BB2F06" w:rsidRPr="00D95EF2" w:rsidRDefault="00BB2F06" w:rsidP="00CA2CC1">
            <w:pPr>
              <w:pStyle w:val="TableParagraph"/>
              <w:spacing w:before="1"/>
              <w:ind w:left="102" w:right="439"/>
              <w:rPr>
                <w:rFonts w:ascii="Arial" w:eastAsia="Times New Roman" w:hAnsi="Arial" w:cs="Arial"/>
                <w:sz w:val="16"/>
                <w:szCs w:val="16"/>
              </w:rPr>
            </w:pPr>
            <w:r w:rsidRPr="00D95EF2">
              <w:rPr>
                <w:rFonts w:ascii="Arial" w:eastAsia="Times New Roman" w:hAnsi="Arial" w:cs="Arial"/>
                <w:spacing w:val="-1"/>
                <w:sz w:val="16"/>
                <w:szCs w:val="16"/>
              </w:rPr>
              <w:t>I accepted the Account Opening Agreement,</w:t>
            </w:r>
            <w:r w:rsidRPr="00D95EF2">
              <w:rPr>
                <w:rFonts w:ascii="Arial" w:eastAsia="Times New Roman" w:hAnsi="Arial" w:cs="Arial"/>
                <w:spacing w:val="-9"/>
                <w:sz w:val="16"/>
                <w:szCs w:val="16"/>
              </w:rPr>
              <w:t xml:space="preserve"> </w:t>
            </w:r>
            <w:r w:rsidRPr="00D95EF2">
              <w:rPr>
                <w:rFonts w:ascii="Arial" w:eastAsia="Times New Roman" w:hAnsi="Arial" w:cs="Arial"/>
                <w:sz w:val="16"/>
                <w:szCs w:val="16"/>
              </w:rPr>
              <w:t xml:space="preserve">carried out authentication of </w:t>
            </w:r>
            <w:r w:rsidR="00F300FF" w:rsidRPr="00D95EF2">
              <w:rPr>
                <w:rFonts w:ascii="Arial" w:eastAsia="Times New Roman" w:hAnsi="Arial" w:cs="Arial"/>
                <w:sz w:val="16"/>
                <w:szCs w:val="16"/>
              </w:rPr>
              <w:t xml:space="preserve">the </w:t>
            </w:r>
            <w:bookmarkStart w:id="0" w:name="_GoBack"/>
            <w:bookmarkEnd w:id="0"/>
            <w:r w:rsidRPr="00D95EF2">
              <w:rPr>
                <w:rFonts w:ascii="Arial" w:eastAsia="Times New Roman" w:hAnsi="Arial" w:cs="Arial"/>
                <w:sz w:val="16"/>
                <w:szCs w:val="16"/>
              </w:rPr>
              <w:t xml:space="preserve">Client, </w:t>
            </w:r>
            <w:r w:rsidR="00CA2CC1" w:rsidRPr="00D95EF2">
              <w:rPr>
                <w:rFonts w:ascii="Arial" w:eastAsia="Times New Roman" w:hAnsi="Arial" w:cs="Arial"/>
                <w:sz w:val="16"/>
                <w:szCs w:val="16"/>
              </w:rPr>
              <w:t>verified the</w:t>
            </w:r>
            <w:r w:rsidRPr="00D95EF2">
              <w:rPr>
                <w:rFonts w:ascii="Arial" w:eastAsia="Times New Roman" w:hAnsi="Arial" w:cs="Arial"/>
                <w:sz w:val="16"/>
                <w:szCs w:val="16"/>
              </w:rPr>
              <w:t xml:space="preserve"> documents</w:t>
            </w:r>
            <w:r w:rsidR="00F300FF" w:rsidRPr="00D95EF2">
              <w:rPr>
                <w:rFonts w:ascii="Arial" w:eastAsia="Times New Roman" w:hAnsi="Arial" w:cs="Arial"/>
                <w:sz w:val="16"/>
                <w:szCs w:val="16"/>
              </w:rPr>
              <w:t xml:space="preserve"> for account opening</w:t>
            </w: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BB2F06" w:rsidRPr="00D95EF2" w:rsidRDefault="00BB2F06" w:rsidP="00871E7C">
            <w:pPr>
              <w:rPr>
                <w:rFonts w:ascii="Arial" w:hAnsi="Arial" w:cs="Arial"/>
                <w:sz w:val="16"/>
                <w:szCs w:val="16"/>
                <w:lang w:val="en-US"/>
              </w:rPr>
            </w:pPr>
          </w:p>
          <w:p w:rsidR="00BB2F06" w:rsidRPr="00D95EF2" w:rsidRDefault="00BB2F06" w:rsidP="00871E7C">
            <w:pPr>
              <w:rPr>
                <w:rFonts w:ascii="Arial" w:hAnsi="Arial" w:cs="Arial"/>
                <w:sz w:val="16"/>
                <w:szCs w:val="16"/>
                <w:lang w:val="en-US"/>
              </w:rPr>
            </w:pPr>
            <w:r w:rsidRPr="00D95EF2">
              <w:rPr>
                <w:rFonts w:ascii="Arial" w:hAnsi="Arial" w:cs="Arial"/>
                <w:b/>
                <w:sz w:val="16"/>
                <w:szCs w:val="16"/>
                <w:lang w:val="kk-KZ"/>
              </w:rPr>
              <w:t>Орындаушы</w:t>
            </w:r>
            <w:r w:rsidRPr="00D95EF2">
              <w:rPr>
                <w:rFonts w:ascii="Arial" w:hAnsi="Arial" w:cs="Arial"/>
                <w:sz w:val="16"/>
                <w:szCs w:val="16"/>
                <w:lang w:val="kk-KZ"/>
              </w:rPr>
              <w:t>/</w:t>
            </w:r>
            <w:r w:rsidR="00F300FF" w:rsidRPr="00D95EF2">
              <w:rPr>
                <w:rFonts w:ascii="Arial" w:hAnsi="Arial" w:cs="Arial"/>
                <w:sz w:val="16"/>
                <w:szCs w:val="16"/>
                <w:lang w:val="en-US"/>
              </w:rPr>
              <w:t>Performer</w:t>
            </w:r>
            <w:r w:rsidRPr="00D95EF2">
              <w:rPr>
                <w:rFonts w:ascii="Arial" w:hAnsi="Arial" w:cs="Arial"/>
                <w:sz w:val="16"/>
                <w:szCs w:val="16"/>
                <w:lang w:val="en-US"/>
              </w:rPr>
              <w:t xml:space="preserve"> (</w:t>
            </w:r>
            <w:r w:rsidRPr="00D95EF2">
              <w:rPr>
                <w:rFonts w:ascii="Arial" w:hAnsi="Arial" w:cs="Arial"/>
                <w:b/>
                <w:sz w:val="16"/>
                <w:szCs w:val="16"/>
                <w:lang w:val="kk-KZ"/>
              </w:rPr>
              <w:t>ТАӘ</w:t>
            </w:r>
            <w:r w:rsidRPr="00D95EF2">
              <w:rPr>
                <w:rFonts w:ascii="Arial" w:hAnsi="Arial" w:cs="Arial"/>
                <w:sz w:val="16"/>
                <w:szCs w:val="16"/>
                <w:lang w:val="kk-KZ"/>
              </w:rPr>
              <w:t>/</w:t>
            </w:r>
            <w:r w:rsidRPr="00D95EF2">
              <w:rPr>
                <w:rFonts w:ascii="Arial" w:hAnsi="Arial" w:cs="Arial"/>
                <w:sz w:val="16"/>
                <w:szCs w:val="16"/>
                <w:lang w:val="en-US"/>
              </w:rPr>
              <w:t xml:space="preserve">Full name)   </w:t>
            </w:r>
          </w:p>
          <w:p w:rsidR="00BB2F06" w:rsidRPr="00D95EF2" w:rsidRDefault="00BB2F06" w:rsidP="00871E7C">
            <w:pPr>
              <w:rPr>
                <w:rFonts w:ascii="Arial" w:hAnsi="Arial" w:cs="Arial"/>
                <w:sz w:val="16"/>
                <w:szCs w:val="16"/>
                <w:lang w:val="en-US"/>
              </w:rPr>
            </w:pPr>
          </w:p>
          <w:p w:rsidR="00BB2F06" w:rsidRPr="00D95EF2" w:rsidRDefault="00BB2F06" w:rsidP="00871E7C">
            <w:pPr>
              <w:rPr>
                <w:rFonts w:ascii="Arial" w:hAnsi="Arial" w:cs="Arial"/>
                <w:sz w:val="16"/>
                <w:szCs w:val="16"/>
              </w:rPr>
            </w:pPr>
            <w:r w:rsidRPr="00D95EF2">
              <w:rPr>
                <w:rFonts w:ascii="Arial" w:hAnsi="Arial" w:cs="Arial"/>
                <w:sz w:val="16"/>
                <w:szCs w:val="16"/>
              </w:rPr>
              <w:t>_________________________________________________</w:t>
            </w:r>
          </w:p>
          <w:p w:rsidR="00C5336C" w:rsidRPr="00D95EF2" w:rsidRDefault="00C5336C" w:rsidP="00871E7C">
            <w:pPr>
              <w:rPr>
                <w:rFonts w:ascii="Arial" w:hAnsi="Arial" w:cs="Arial"/>
                <w:sz w:val="16"/>
                <w:szCs w:val="16"/>
                <w:lang w:val="en-US"/>
              </w:rPr>
            </w:pPr>
          </w:p>
          <w:p w:rsidR="00BB2F06" w:rsidRPr="00D95EF2" w:rsidRDefault="00BB2F06" w:rsidP="00871E7C">
            <w:pPr>
              <w:rPr>
                <w:rFonts w:ascii="Arial" w:hAnsi="Arial" w:cs="Arial"/>
                <w:sz w:val="16"/>
                <w:szCs w:val="16"/>
              </w:rPr>
            </w:pPr>
            <w:r w:rsidRPr="00D95EF2">
              <w:rPr>
                <w:rFonts w:ascii="Arial" w:hAnsi="Arial" w:cs="Arial"/>
                <w:sz w:val="16"/>
                <w:szCs w:val="16"/>
              </w:rPr>
              <w:t>_________________________________________________</w:t>
            </w:r>
          </w:p>
          <w:p w:rsidR="00BB2F06" w:rsidRPr="00D95EF2" w:rsidRDefault="00985FFC" w:rsidP="007B3157">
            <w:pPr>
              <w:jc w:val="center"/>
              <w:rPr>
                <w:rFonts w:ascii="Arial" w:hAnsi="Arial" w:cs="Arial"/>
                <w:i/>
                <w:sz w:val="14"/>
                <w:szCs w:val="14"/>
              </w:rPr>
            </w:pPr>
            <w:r w:rsidRPr="00D95EF2">
              <w:rPr>
                <w:rFonts w:ascii="Arial" w:hAnsi="Arial" w:cs="Arial"/>
                <w:i/>
                <w:sz w:val="14"/>
                <w:szCs w:val="14"/>
              </w:rPr>
              <w:t>(қолы/signature, мөртабан/s</w:t>
            </w:r>
            <w:r w:rsidR="00F300FF" w:rsidRPr="00D95EF2">
              <w:rPr>
                <w:rFonts w:ascii="Arial" w:hAnsi="Arial" w:cs="Arial"/>
                <w:i/>
                <w:sz w:val="14"/>
                <w:szCs w:val="14"/>
                <w:lang w:val="en-US"/>
              </w:rPr>
              <w:t>tamp</w:t>
            </w:r>
            <w:r w:rsidR="00570BD1" w:rsidRPr="00D95EF2">
              <w:rPr>
                <w:rFonts w:ascii="Arial" w:hAnsi="Arial" w:cs="Arial"/>
                <w:i/>
                <w:sz w:val="14"/>
                <w:szCs w:val="14"/>
              </w:rPr>
              <w:t>)</w:t>
            </w:r>
          </w:p>
        </w:tc>
        <w:tc>
          <w:tcPr>
            <w:tcW w:w="3247" w:type="dxa"/>
            <w:tcBorders>
              <w:left w:val="single" w:sz="6" w:space="0" w:color="000000"/>
            </w:tcBorders>
          </w:tcPr>
          <w:p w:rsidR="00BB2F06" w:rsidRPr="00D95EF2" w:rsidRDefault="00BB2F06" w:rsidP="00871E7C">
            <w:pPr>
              <w:rPr>
                <w:rFonts w:ascii="Arial" w:hAnsi="Arial" w:cs="Arial"/>
                <w:sz w:val="16"/>
                <w:szCs w:val="16"/>
              </w:rPr>
            </w:pPr>
          </w:p>
        </w:tc>
        <w:tc>
          <w:tcPr>
            <w:tcW w:w="3420" w:type="dxa"/>
          </w:tcPr>
          <w:p w:rsidR="00BB2F06" w:rsidRPr="00D95EF2" w:rsidRDefault="00BB2F06" w:rsidP="00871E7C">
            <w:pPr>
              <w:jc w:val="center"/>
              <w:rPr>
                <w:rFonts w:ascii="Arial" w:hAnsi="Arial" w:cs="Arial"/>
                <w:sz w:val="16"/>
                <w:szCs w:val="16"/>
              </w:rPr>
            </w:pPr>
          </w:p>
          <w:p w:rsidR="00BB2F06" w:rsidRPr="00D95EF2" w:rsidRDefault="00BB2F06" w:rsidP="00871E7C">
            <w:pPr>
              <w:jc w:val="center"/>
              <w:rPr>
                <w:rFonts w:ascii="Arial" w:hAnsi="Arial" w:cs="Arial"/>
                <w:sz w:val="16"/>
                <w:szCs w:val="16"/>
              </w:rPr>
            </w:pPr>
            <w:r w:rsidRPr="00D95EF2">
              <w:rPr>
                <w:rFonts w:ascii="Arial" w:hAnsi="Arial" w:cs="Arial"/>
                <w:sz w:val="16"/>
                <w:szCs w:val="16"/>
              </w:rPr>
              <w:t>________________________</w:t>
            </w:r>
          </w:p>
        </w:tc>
      </w:tr>
      <w:tr w:rsidR="00BB2F06" w:rsidRPr="00D95EF2" w:rsidTr="00871E7C">
        <w:trPr>
          <w:trHeight w:hRule="exact" w:val="6863"/>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BB2F06" w:rsidRPr="00D95EF2" w:rsidRDefault="00BB2F06" w:rsidP="00871E7C">
            <w:pPr>
              <w:pStyle w:val="TableParagraph"/>
              <w:spacing w:line="222" w:lineRule="exact"/>
              <w:ind w:left="102"/>
              <w:rPr>
                <w:rFonts w:ascii="Arial" w:eastAsia="Times New Roman" w:hAnsi="Arial" w:cs="Arial"/>
                <w:spacing w:val="-1"/>
                <w:sz w:val="16"/>
                <w:szCs w:val="16"/>
                <w:lang w:val="ru-RU"/>
              </w:rPr>
            </w:pPr>
            <w:r w:rsidRPr="00D95EF2">
              <w:rPr>
                <w:rFonts w:ascii="Arial" w:eastAsia="Times New Roman" w:hAnsi="Arial" w:cs="Arial"/>
                <w:b/>
                <w:spacing w:val="-1"/>
                <w:sz w:val="16"/>
                <w:szCs w:val="16"/>
                <w:lang w:val="ru-RU"/>
              </w:rPr>
              <w:t>Шот ашу туралы шартты акцепттеуден бас тарту себебі (қажеттісін таңдау</w:t>
            </w:r>
            <w:r w:rsidRPr="00D95EF2">
              <w:rPr>
                <w:rFonts w:ascii="Arial" w:eastAsia="Times New Roman" w:hAnsi="Arial" w:cs="Arial"/>
                <w:spacing w:val="-1"/>
                <w:sz w:val="16"/>
                <w:szCs w:val="16"/>
                <w:lang w:val="ru-RU"/>
              </w:rPr>
              <w:t>)/</w:t>
            </w:r>
          </w:p>
          <w:p w:rsidR="00BB2F06" w:rsidRPr="00D95EF2" w:rsidRDefault="00BB2F06" w:rsidP="00871E7C">
            <w:pPr>
              <w:pStyle w:val="TableParagraph"/>
              <w:spacing w:line="222" w:lineRule="exact"/>
              <w:ind w:left="102"/>
              <w:rPr>
                <w:rFonts w:ascii="Arial" w:eastAsia="Times New Roman" w:hAnsi="Arial" w:cs="Arial"/>
                <w:spacing w:val="-1"/>
                <w:sz w:val="16"/>
                <w:szCs w:val="16"/>
              </w:rPr>
            </w:pPr>
            <w:r w:rsidRPr="00D95EF2">
              <w:rPr>
                <w:rFonts w:ascii="Arial" w:eastAsia="Times New Roman" w:hAnsi="Arial" w:cs="Arial"/>
                <w:spacing w:val="-1"/>
                <w:sz w:val="16"/>
                <w:szCs w:val="16"/>
              </w:rPr>
              <w:t xml:space="preserve">I </w:t>
            </w:r>
            <w:r w:rsidR="00CA2CC1" w:rsidRPr="00D95EF2">
              <w:rPr>
                <w:rFonts w:ascii="Arial" w:eastAsia="Times New Roman" w:hAnsi="Arial" w:cs="Arial"/>
                <w:spacing w:val="-1"/>
                <w:sz w:val="16"/>
                <w:szCs w:val="16"/>
              </w:rPr>
              <w:t>refused to</w:t>
            </w:r>
            <w:r w:rsidRPr="00D95EF2">
              <w:rPr>
                <w:rFonts w:ascii="Arial" w:eastAsia="Times New Roman" w:hAnsi="Arial" w:cs="Arial"/>
                <w:spacing w:val="-1"/>
                <w:sz w:val="16"/>
                <w:szCs w:val="16"/>
              </w:rPr>
              <w:t xml:space="preserve"> accept </w:t>
            </w:r>
            <w:r w:rsidR="00CA2CC1" w:rsidRPr="00D95EF2">
              <w:rPr>
                <w:rFonts w:ascii="Arial" w:eastAsia="Times New Roman" w:hAnsi="Arial" w:cs="Arial"/>
                <w:spacing w:val="-1"/>
                <w:sz w:val="16"/>
                <w:szCs w:val="16"/>
              </w:rPr>
              <w:t>the</w:t>
            </w:r>
            <w:r w:rsidRPr="00D95EF2">
              <w:rPr>
                <w:rFonts w:ascii="Arial" w:eastAsia="Times New Roman" w:hAnsi="Arial" w:cs="Arial"/>
                <w:spacing w:val="-1"/>
                <w:sz w:val="16"/>
                <w:szCs w:val="16"/>
              </w:rPr>
              <w:t xml:space="preserve"> Account Opening Agreement because of (choose necessary):</w:t>
            </w:r>
          </w:p>
          <w:p w:rsidR="00BB2F06" w:rsidRPr="00D95EF2" w:rsidRDefault="00BB2F06" w:rsidP="00871E7C">
            <w:pPr>
              <w:pStyle w:val="TableParagraph"/>
              <w:numPr>
                <w:ilvl w:val="0"/>
                <w:numId w:val="10"/>
              </w:numPr>
              <w:spacing w:line="222" w:lineRule="exact"/>
              <w:rPr>
                <w:rFonts w:ascii="Arial" w:eastAsia="Times New Roman" w:hAnsi="Arial" w:cs="Arial"/>
                <w:sz w:val="16"/>
                <w:szCs w:val="16"/>
              </w:rPr>
            </w:pPr>
            <w:r w:rsidRPr="00D95EF2">
              <w:rPr>
                <w:rFonts w:ascii="Arial" w:eastAsia="Times New Roman" w:hAnsi="Arial" w:cs="Arial"/>
                <w:b/>
                <w:spacing w:val="-1"/>
                <w:sz w:val="16"/>
                <w:szCs w:val="16"/>
                <w:lang w:val="ru-RU"/>
              </w:rPr>
              <w:t>шот</w:t>
            </w:r>
            <w:r w:rsidRPr="00D95EF2">
              <w:rPr>
                <w:rFonts w:ascii="Arial" w:eastAsia="Times New Roman" w:hAnsi="Arial" w:cs="Arial"/>
                <w:b/>
                <w:spacing w:val="-1"/>
                <w:sz w:val="16"/>
                <w:szCs w:val="16"/>
              </w:rPr>
              <w:t xml:space="preserve"> </w:t>
            </w:r>
            <w:r w:rsidRPr="00D95EF2">
              <w:rPr>
                <w:rFonts w:ascii="Arial" w:eastAsia="Times New Roman" w:hAnsi="Arial" w:cs="Arial"/>
                <w:b/>
                <w:spacing w:val="-1"/>
                <w:sz w:val="16"/>
                <w:szCs w:val="16"/>
                <w:lang w:val="ru-RU"/>
              </w:rPr>
              <w:t>ашу</w:t>
            </w:r>
            <w:r w:rsidRPr="00D95EF2">
              <w:rPr>
                <w:rFonts w:ascii="Arial" w:eastAsia="Times New Roman" w:hAnsi="Arial" w:cs="Arial"/>
                <w:b/>
                <w:spacing w:val="-1"/>
                <w:sz w:val="16"/>
                <w:szCs w:val="16"/>
              </w:rPr>
              <w:t xml:space="preserve"> </w:t>
            </w:r>
            <w:r w:rsidRPr="00D95EF2">
              <w:rPr>
                <w:rFonts w:ascii="Arial" w:eastAsia="Times New Roman" w:hAnsi="Arial" w:cs="Arial"/>
                <w:b/>
                <w:spacing w:val="-1"/>
                <w:sz w:val="16"/>
                <w:szCs w:val="16"/>
                <w:lang w:val="ru-RU"/>
              </w:rPr>
              <w:t>бойынша</w:t>
            </w:r>
            <w:r w:rsidRPr="00D95EF2">
              <w:rPr>
                <w:rFonts w:ascii="Arial" w:eastAsia="Times New Roman" w:hAnsi="Arial" w:cs="Arial"/>
                <w:b/>
                <w:spacing w:val="-1"/>
                <w:sz w:val="16"/>
                <w:szCs w:val="16"/>
              </w:rPr>
              <w:t xml:space="preserve"> </w:t>
            </w:r>
            <w:r w:rsidRPr="00D95EF2">
              <w:rPr>
                <w:rFonts w:ascii="Arial" w:eastAsia="Times New Roman" w:hAnsi="Arial" w:cs="Arial"/>
                <w:b/>
                <w:spacing w:val="-1"/>
                <w:sz w:val="16"/>
                <w:szCs w:val="16"/>
                <w:lang w:val="ru-RU"/>
              </w:rPr>
              <w:t>құжаттардың</w:t>
            </w:r>
            <w:r w:rsidRPr="00D95EF2">
              <w:rPr>
                <w:rFonts w:ascii="Arial" w:eastAsia="Times New Roman" w:hAnsi="Arial" w:cs="Arial"/>
                <w:b/>
                <w:spacing w:val="-1"/>
                <w:sz w:val="16"/>
                <w:szCs w:val="16"/>
              </w:rPr>
              <w:t xml:space="preserve"> </w:t>
            </w:r>
            <w:r w:rsidRPr="00D95EF2">
              <w:rPr>
                <w:rFonts w:ascii="Arial" w:eastAsia="Times New Roman" w:hAnsi="Arial" w:cs="Arial"/>
                <w:b/>
                <w:spacing w:val="-1"/>
                <w:sz w:val="16"/>
                <w:szCs w:val="16"/>
                <w:lang w:val="ru-RU"/>
              </w:rPr>
              <w:t>берілмеуі</w:t>
            </w:r>
            <w:r w:rsidRPr="00D95EF2">
              <w:rPr>
                <w:rFonts w:ascii="Arial" w:eastAsia="Times New Roman" w:hAnsi="Arial" w:cs="Arial"/>
                <w:b/>
                <w:spacing w:val="-1"/>
                <w:sz w:val="16"/>
                <w:szCs w:val="16"/>
              </w:rPr>
              <w:t>/</w:t>
            </w:r>
            <w:r w:rsidRPr="00D95EF2">
              <w:rPr>
                <w:rFonts w:ascii="Arial" w:eastAsia="Times New Roman" w:hAnsi="Arial" w:cs="Arial"/>
                <w:b/>
                <w:spacing w:val="-1"/>
                <w:sz w:val="16"/>
                <w:szCs w:val="16"/>
                <w:lang w:val="ru-RU"/>
              </w:rPr>
              <w:t>толық</w:t>
            </w:r>
            <w:r w:rsidRPr="00D95EF2">
              <w:rPr>
                <w:rFonts w:ascii="Arial" w:eastAsia="Times New Roman" w:hAnsi="Arial" w:cs="Arial"/>
                <w:b/>
                <w:spacing w:val="-1"/>
                <w:sz w:val="16"/>
                <w:szCs w:val="16"/>
              </w:rPr>
              <w:t xml:space="preserve"> </w:t>
            </w:r>
            <w:r w:rsidRPr="00D95EF2">
              <w:rPr>
                <w:rFonts w:ascii="Arial" w:eastAsia="Times New Roman" w:hAnsi="Arial" w:cs="Arial"/>
                <w:b/>
                <w:spacing w:val="-1"/>
                <w:sz w:val="16"/>
                <w:szCs w:val="16"/>
                <w:lang w:val="ru-RU"/>
              </w:rPr>
              <w:t>берілмеуі</w:t>
            </w:r>
            <w:r w:rsidRPr="00D95EF2">
              <w:rPr>
                <w:rFonts w:ascii="Arial" w:eastAsia="Times New Roman" w:hAnsi="Arial" w:cs="Arial"/>
                <w:spacing w:val="-1"/>
                <w:sz w:val="16"/>
                <w:szCs w:val="16"/>
              </w:rPr>
              <w:t>/</w:t>
            </w:r>
            <w:r w:rsidRPr="00D95EF2">
              <w:rPr>
                <w:rFonts w:ascii="Arial" w:eastAsia="Times New Roman" w:hAnsi="Arial" w:cs="Arial"/>
                <w:sz w:val="16"/>
                <w:szCs w:val="16"/>
              </w:rPr>
              <w:t xml:space="preserve">non presentation/ partial presentation of documents for the opening account, </w:t>
            </w:r>
            <w:r w:rsidRPr="00D95EF2">
              <w:rPr>
                <w:rFonts w:ascii="Arial" w:eastAsia="Times New Roman" w:hAnsi="Arial" w:cs="Arial"/>
                <w:sz w:val="16"/>
                <w:szCs w:val="16"/>
                <w:lang w:val="ru-RU"/>
              </w:rPr>
              <w:t>атап</w:t>
            </w:r>
            <w:r w:rsidRPr="00D95EF2">
              <w:rPr>
                <w:rFonts w:ascii="Arial" w:eastAsia="Times New Roman" w:hAnsi="Arial" w:cs="Arial"/>
                <w:sz w:val="16"/>
                <w:szCs w:val="16"/>
              </w:rPr>
              <w:t xml:space="preserve"> </w:t>
            </w:r>
            <w:r w:rsidRPr="00D95EF2">
              <w:rPr>
                <w:rFonts w:ascii="Arial" w:eastAsia="Times New Roman" w:hAnsi="Arial" w:cs="Arial"/>
                <w:sz w:val="16"/>
                <w:szCs w:val="16"/>
                <w:lang w:val="ru-RU"/>
              </w:rPr>
              <w:t>айтқанда</w:t>
            </w:r>
            <w:r w:rsidRPr="00D95EF2">
              <w:rPr>
                <w:rFonts w:ascii="Arial" w:eastAsia="Times New Roman" w:hAnsi="Arial" w:cs="Arial"/>
                <w:sz w:val="16"/>
                <w:szCs w:val="16"/>
              </w:rPr>
              <w:t>/</w:t>
            </w:r>
            <w:r w:rsidR="00985FFC" w:rsidRPr="00D95EF2">
              <w:rPr>
                <w:rFonts w:ascii="Arial" w:eastAsia="Times New Roman" w:hAnsi="Arial" w:cs="Arial"/>
                <w:sz w:val="16"/>
                <w:szCs w:val="16"/>
              </w:rPr>
              <w:t>namely</w:t>
            </w:r>
            <w:r w:rsidRPr="00D95EF2">
              <w:rPr>
                <w:rFonts w:ascii="Arial" w:eastAsia="Times New Roman" w:hAnsi="Arial" w:cs="Arial"/>
                <w:sz w:val="16"/>
                <w:szCs w:val="16"/>
              </w:rPr>
              <w:t xml:space="preserve"> _______________________________________________</w:t>
            </w:r>
          </w:p>
          <w:p w:rsidR="00BB2F06" w:rsidRPr="00D95EF2" w:rsidRDefault="00BB2F06" w:rsidP="00871E7C">
            <w:pPr>
              <w:pStyle w:val="TableParagraph"/>
              <w:spacing w:line="222" w:lineRule="exact"/>
              <w:ind w:left="822"/>
              <w:rPr>
                <w:rFonts w:ascii="Arial" w:eastAsia="Times New Roman" w:hAnsi="Arial" w:cs="Arial"/>
                <w:sz w:val="16"/>
                <w:szCs w:val="16"/>
                <w:lang w:val="ru-RU"/>
              </w:rPr>
            </w:pPr>
            <w:r w:rsidRPr="00D95EF2">
              <w:rPr>
                <w:rFonts w:ascii="Arial" w:eastAsia="Times New Roman" w:hAnsi="Arial" w:cs="Arial"/>
                <w:sz w:val="16"/>
                <w:szCs w:val="16"/>
                <w:lang w:val="ru-RU"/>
              </w:rPr>
              <w:t>_______________________________________________</w:t>
            </w:r>
          </w:p>
          <w:p w:rsidR="00BB2F06" w:rsidRPr="00D95EF2" w:rsidRDefault="00BB2F06" w:rsidP="00871E7C">
            <w:pPr>
              <w:pStyle w:val="TableParagraph"/>
              <w:spacing w:line="222" w:lineRule="exact"/>
              <w:ind w:left="822"/>
              <w:rPr>
                <w:rFonts w:ascii="Arial" w:eastAsia="Times New Roman" w:hAnsi="Arial" w:cs="Arial"/>
                <w:sz w:val="16"/>
                <w:szCs w:val="16"/>
                <w:lang w:val="ru-RU"/>
              </w:rPr>
            </w:pPr>
            <w:r w:rsidRPr="00D95EF2">
              <w:rPr>
                <w:rFonts w:ascii="Arial" w:eastAsia="Times New Roman" w:hAnsi="Arial" w:cs="Arial"/>
                <w:sz w:val="16"/>
                <w:szCs w:val="16"/>
                <w:lang w:val="ru-RU"/>
              </w:rPr>
              <w:t>_______________________________________________;</w:t>
            </w:r>
          </w:p>
          <w:p w:rsidR="00BB2F06" w:rsidRPr="00D95EF2" w:rsidRDefault="00BB2F06" w:rsidP="00871E7C">
            <w:pPr>
              <w:pStyle w:val="TableParagraph"/>
              <w:numPr>
                <w:ilvl w:val="0"/>
                <w:numId w:val="10"/>
              </w:numPr>
              <w:spacing w:line="222" w:lineRule="exact"/>
              <w:rPr>
                <w:rFonts w:ascii="Arial" w:eastAsia="Times New Roman" w:hAnsi="Arial" w:cs="Arial"/>
                <w:sz w:val="16"/>
                <w:szCs w:val="16"/>
              </w:rPr>
            </w:pPr>
            <w:r w:rsidRPr="00D95EF2">
              <w:rPr>
                <w:rFonts w:ascii="Arial" w:eastAsia="Times New Roman" w:hAnsi="Arial" w:cs="Arial"/>
                <w:b/>
                <w:sz w:val="16"/>
                <w:szCs w:val="16"/>
                <w:lang w:val="ru-RU"/>
              </w:rPr>
              <w:t>Клиенттің</w:t>
            </w:r>
            <w:r w:rsidRPr="00D95EF2">
              <w:rPr>
                <w:rFonts w:ascii="Arial" w:eastAsia="Times New Roman" w:hAnsi="Arial" w:cs="Arial"/>
                <w:b/>
                <w:sz w:val="16"/>
                <w:szCs w:val="16"/>
              </w:rPr>
              <w:t xml:space="preserve"> </w:t>
            </w:r>
            <w:r w:rsidRPr="00D95EF2">
              <w:rPr>
                <w:rFonts w:ascii="Arial" w:eastAsia="Times New Roman" w:hAnsi="Arial" w:cs="Arial"/>
                <w:b/>
                <w:sz w:val="16"/>
                <w:szCs w:val="16"/>
                <w:lang w:val="ru-RU"/>
              </w:rPr>
              <w:t>жұмыс</w:t>
            </w:r>
            <w:r w:rsidRPr="00D95EF2">
              <w:rPr>
                <w:rFonts w:ascii="Arial" w:eastAsia="Times New Roman" w:hAnsi="Arial" w:cs="Arial"/>
                <w:b/>
                <w:sz w:val="16"/>
                <w:szCs w:val="16"/>
              </w:rPr>
              <w:t xml:space="preserve"> </w:t>
            </w:r>
            <w:r w:rsidRPr="00D95EF2">
              <w:rPr>
                <w:rFonts w:ascii="Arial" w:eastAsia="Times New Roman" w:hAnsi="Arial" w:cs="Arial"/>
                <w:b/>
                <w:sz w:val="16"/>
                <w:szCs w:val="16"/>
                <w:lang w:val="ru-RU"/>
              </w:rPr>
              <w:t>істемейтін</w:t>
            </w:r>
            <w:r w:rsidRPr="00D95EF2">
              <w:rPr>
                <w:rFonts w:ascii="Arial" w:eastAsia="Times New Roman" w:hAnsi="Arial" w:cs="Arial"/>
                <w:b/>
                <w:sz w:val="16"/>
                <w:szCs w:val="16"/>
              </w:rPr>
              <w:t xml:space="preserve"> </w:t>
            </w:r>
            <w:r w:rsidRPr="00D95EF2">
              <w:rPr>
                <w:rFonts w:ascii="Arial" w:eastAsia="Times New Roman" w:hAnsi="Arial" w:cs="Arial"/>
                <w:b/>
                <w:sz w:val="16"/>
                <w:szCs w:val="16"/>
                <w:lang w:val="ru-RU"/>
              </w:rPr>
              <w:t>салық</w:t>
            </w:r>
            <w:r w:rsidRPr="00D95EF2">
              <w:rPr>
                <w:rFonts w:ascii="Arial" w:eastAsia="Times New Roman" w:hAnsi="Arial" w:cs="Arial"/>
                <w:b/>
                <w:sz w:val="16"/>
                <w:szCs w:val="16"/>
              </w:rPr>
              <w:t xml:space="preserve"> </w:t>
            </w:r>
            <w:r w:rsidRPr="00D95EF2">
              <w:rPr>
                <w:rFonts w:ascii="Arial" w:eastAsia="Times New Roman" w:hAnsi="Arial" w:cs="Arial"/>
                <w:b/>
                <w:sz w:val="16"/>
                <w:szCs w:val="16"/>
                <w:lang w:val="ru-RU"/>
              </w:rPr>
              <w:t>төлеушілер</w:t>
            </w:r>
            <w:r w:rsidRPr="00D95EF2">
              <w:rPr>
                <w:rFonts w:ascii="Arial" w:eastAsia="Times New Roman" w:hAnsi="Arial" w:cs="Arial"/>
                <w:b/>
                <w:sz w:val="16"/>
                <w:szCs w:val="16"/>
              </w:rPr>
              <w:t xml:space="preserve"> </w:t>
            </w:r>
            <w:r w:rsidRPr="00D95EF2">
              <w:rPr>
                <w:rFonts w:ascii="Arial" w:eastAsia="Times New Roman" w:hAnsi="Arial" w:cs="Arial"/>
                <w:b/>
                <w:sz w:val="16"/>
                <w:szCs w:val="16"/>
                <w:lang w:val="ru-RU"/>
              </w:rPr>
              <w:t>тізімінде</w:t>
            </w:r>
            <w:r w:rsidRPr="00D95EF2">
              <w:rPr>
                <w:rFonts w:ascii="Arial" w:eastAsia="Times New Roman" w:hAnsi="Arial" w:cs="Arial"/>
                <w:b/>
                <w:sz w:val="16"/>
                <w:szCs w:val="16"/>
              </w:rPr>
              <w:t xml:space="preserve"> </w:t>
            </w:r>
            <w:r w:rsidRPr="00D95EF2">
              <w:rPr>
                <w:rFonts w:ascii="Arial" w:eastAsia="Times New Roman" w:hAnsi="Arial" w:cs="Arial"/>
                <w:b/>
                <w:sz w:val="16"/>
                <w:szCs w:val="16"/>
                <w:lang w:val="ru-RU"/>
              </w:rPr>
              <w:t>болуы</w:t>
            </w:r>
            <w:r w:rsidRPr="00D95EF2">
              <w:rPr>
                <w:rFonts w:ascii="Arial" w:eastAsia="Times New Roman" w:hAnsi="Arial" w:cs="Arial"/>
                <w:sz w:val="16"/>
                <w:szCs w:val="16"/>
              </w:rPr>
              <w:t xml:space="preserve">/ Client name presence in </w:t>
            </w:r>
            <w:r w:rsidR="00CA2CC1" w:rsidRPr="00D95EF2">
              <w:rPr>
                <w:rFonts w:ascii="Arial" w:eastAsia="Times New Roman" w:hAnsi="Arial" w:cs="Arial"/>
                <w:sz w:val="16"/>
                <w:szCs w:val="16"/>
              </w:rPr>
              <w:t xml:space="preserve">a </w:t>
            </w:r>
            <w:r w:rsidRPr="00D95EF2">
              <w:rPr>
                <w:rFonts w:ascii="Arial" w:eastAsia="Times New Roman" w:hAnsi="Arial" w:cs="Arial"/>
                <w:sz w:val="16"/>
                <w:szCs w:val="16"/>
              </w:rPr>
              <w:t>non-act taxpayer list;</w:t>
            </w:r>
          </w:p>
          <w:p w:rsidR="00BB2F06" w:rsidRPr="00D95EF2" w:rsidRDefault="00BB2F06" w:rsidP="00871E7C">
            <w:pPr>
              <w:pStyle w:val="TableParagraph"/>
              <w:numPr>
                <w:ilvl w:val="0"/>
                <w:numId w:val="10"/>
              </w:numPr>
              <w:spacing w:line="222" w:lineRule="exact"/>
              <w:rPr>
                <w:rFonts w:ascii="Arial" w:eastAsia="Times New Roman" w:hAnsi="Arial" w:cs="Arial"/>
                <w:sz w:val="16"/>
                <w:szCs w:val="16"/>
              </w:rPr>
            </w:pPr>
            <w:r w:rsidRPr="00D95EF2">
              <w:rPr>
                <w:rFonts w:ascii="Arial" w:hAnsi="Arial" w:cs="Arial"/>
                <w:b/>
                <w:sz w:val="16"/>
                <w:szCs w:val="16"/>
                <w:lang w:val="ru-RU"/>
              </w:rPr>
              <w:t>Клиенттің</w:t>
            </w:r>
            <w:r w:rsidRPr="00D95EF2">
              <w:rPr>
                <w:rFonts w:ascii="Arial" w:hAnsi="Arial" w:cs="Arial"/>
                <w:b/>
                <w:sz w:val="16"/>
                <w:szCs w:val="16"/>
              </w:rPr>
              <w:t xml:space="preserve"> </w:t>
            </w:r>
            <w:r w:rsidRPr="00D95EF2">
              <w:rPr>
                <w:rFonts w:ascii="Arial" w:hAnsi="Arial" w:cs="Arial"/>
                <w:b/>
                <w:sz w:val="16"/>
                <w:szCs w:val="16"/>
                <w:lang w:val="ru-RU"/>
              </w:rPr>
              <w:t>Банкте</w:t>
            </w:r>
            <w:r w:rsidRPr="00D95EF2">
              <w:rPr>
                <w:rFonts w:ascii="Arial" w:hAnsi="Arial" w:cs="Arial"/>
                <w:b/>
                <w:sz w:val="16"/>
                <w:szCs w:val="16"/>
              </w:rPr>
              <w:t xml:space="preserve"> </w:t>
            </w:r>
            <w:r w:rsidRPr="00D95EF2">
              <w:rPr>
                <w:rFonts w:ascii="Arial" w:hAnsi="Arial" w:cs="Arial"/>
                <w:b/>
                <w:sz w:val="16"/>
                <w:szCs w:val="16"/>
                <w:lang w:val="ru-RU"/>
              </w:rPr>
              <w:t>бұрын</w:t>
            </w:r>
            <w:r w:rsidRPr="00D95EF2">
              <w:rPr>
                <w:rFonts w:ascii="Arial" w:hAnsi="Arial" w:cs="Arial"/>
                <w:b/>
                <w:sz w:val="16"/>
                <w:szCs w:val="16"/>
              </w:rPr>
              <w:t xml:space="preserve"> </w:t>
            </w:r>
            <w:r w:rsidRPr="00D95EF2">
              <w:rPr>
                <w:rFonts w:ascii="Arial" w:hAnsi="Arial" w:cs="Arial"/>
                <w:b/>
                <w:sz w:val="16"/>
                <w:szCs w:val="16"/>
                <w:lang w:val="ru-RU"/>
              </w:rPr>
              <w:t>ашылған</w:t>
            </w:r>
            <w:r w:rsidRPr="00D95EF2">
              <w:rPr>
                <w:rFonts w:ascii="Arial" w:hAnsi="Arial" w:cs="Arial"/>
                <w:b/>
                <w:sz w:val="16"/>
                <w:szCs w:val="16"/>
              </w:rPr>
              <w:t xml:space="preserve"> </w:t>
            </w:r>
            <w:r w:rsidRPr="00D95EF2">
              <w:rPr>
                <w:rFonts w:ascii="Arial" w:hAnsi="Arial" w:cs="Arial"/>
                <w:b/>
                <w:sz w:val="16"/>
                <w:szCs w:val="16"/>
                <w:lang w:val="ru-RU"/>
              </w:rPr>
              <w:t>шоты</w:t>
            </w:r>
            <w:r w:rsidRPr="00D95EF2">
              <w:rPr>
                <w:rFonts w:ascii="Arial" w:hAnsi="Arial" w:cs="Arial"/>
                <w:b/>
                <w:sz w:val="16"/>
                <w:szCs w:val="16"/>
              </w:rPr>
              <w:t xml:space="preserve"> </w:t>
            </w:r>
            <w:r w:rsidRPr="00D95EF2">
              <w:rPr>
                <w:rFonts w:ascii="Arial" w:hAnsi="Arial" w:cs="Arial"/>
                <w:b/>
                <w:sz w:val="16"/>
                <w:szCs w:val="16"/>
                <w:lang w:val="ru-RU"/>
              </w:rPr>
              <w:t>бойынша</w:t>
            </w:r>
            <w:r w:rsidRPr="00D95EF2">
              <w:rPr>
                <w:rFonts w:ascii="Arial" w:hAnsi="Arial" w:cs="Arial"/>
                <w:b/>
                <w:sz w:val="16"/>
                <w:szCs w:val="16"/>
              </w:rPr>
              <w:t xml:space="preserve"> </w:t>
            </w:r>
            <w:r w:rsidRPr="00D95EF2">
              <w:rPr>
                <w:rFonts w:ascii="Arial" w:hAnsi="Arial" w:cs="Arial"/>
                <w:b/>
                <w:sz w:val="16"/>
                <w:szCs w:val="16"/>
                <w:lang w:val="ru-RU"/>
              </w:rPr>
              <w:t>салық</w:t>
            </w:r>
            <w:r w:rsidRPr="00D95EF2">
              <w:rPr>
                <w:rFonts w:ascii="Arial" w:hAnsi="Arial" w:cs="Arial"/>
                <w:b/>
                <w:sz w:val="16"/>
                <w:szCs w:val="16"/>
              </w:rPr>
              <w:t xml:space="preserve"> </w:t>
            </w:r>
            <w:r w:rsidRPr="00D95EF2">
              <w:rPr>
                <w:rFonts w:ascii="Arial" w:hAnsi="Arial" w:cs="Arial"/>
                <w:b/>
                <w:sz w:val="16"/>
                <w:szCs w:val="16"/>
                <w:lang w:val="ru-RU"/>
              </w:rPr>
              <w:t>органының</w:t>
            </w:r>
            <w:r w:rsidRPr="00D95EF2">
              <w:rPr>
                <w:rFonts w:ascii="Arial" w:hAnsi="Arial" w:cs="Arial"/>
                <w:b/>
                <w:sz w:val="16"/>
                <w:szCs w:val="16"/>
              </w:rPr>
              <w:t xml:space="preserve"> </w:t>
            </w:r>
            <w:r w:rsidRPr="00D95EF2">
              <w:rPr>
                <w:rFonts w:ascii="Arial" w:hAnsi="Arial" w:cs="Arial"/>
                <w:b/>
                <w:sz w:val="16"/>
                <w:szCs w:val="16"/>
                <w:lang w:val="ru-RU"/>
              </w:rPr>
              <w:t>шығыс</w:t>
            </w:r>
            <w:r w:rsidRPr="00D95EF2">
              <w:rPr>
                <w:rFonts w:ascii="Arial" w:hAnsi="Arial" w:cs="Arial"/>
                <w:b/>
                <w:sz w:val="16"/>
                <w:szCs w:val="16"/>
              </w:rPr>
              <w:t xml:space="preserve"> </w:t>
            </w:r>
            <w:r w:rsidRPr="00D95EF2">
              <w:rPr>
                <w:rFonts w:ascii="Arial" w:hAnsi="Arial" w:cs="Arial"/>
                <w:b/>
                <w:sz w:val="16"/>
                <w:szCs w:val="16"/>
                <w:lang w:val="ru-RU"/>
              </w:rPr>
              <w:t>операцияларын</w:t>
            </w:r>
            <w:r w:rsidRPr="00D95EF2">
              <w:rPr>
                <w:rFonts w:ascii="Arial" w:hAnsi="Arial" w:cs="Arial"/>
                <w:b/>
                <w:sz w:val="16"/>
                <w:szCs w:val="16"/>
              </w:rPr>
              <w:t xml:space="preserve"> </w:t>
            </w:r>
            <w:r w:rsidRPr="00D95EF2">
              <w:rPr>
                <w:rFonts w:ascii="Arial" w:hAnsi="Arial" w:cs="Arial"/>
                <w:b/>
                <w:sz w:val="16"/>
                <w:szCs w:val="16"/>
                <w:lang w:val="ru-RU"/>
              </w:rPr>
              <w:t>тоқтату</w:t>
            </w:r>
            <w:r w:rsidRPr="00D95EF2">
              <w:rPr>
                <w:rFonts w:ascii="Arial" w:hAnsi="Arial" w:cs="Arial"/>
                <w:b/>
                <w:sz w:val="16"/>
                <w:szCs w:val="16"/>
              </w:rPr>
              <w:t xml:space="preserve"> </w:t>
            </w:r>
            <w:r w:rsidRPr="00D95EF2">
              <w:rPr>
                <w:rFonts w:ascii="Arial" w:hAnsi="Arial" w:cs="Arial"/>
                <w:b/>
                <w:sz w:val="16"/>
                <w:szCs w:val="16"/>
                <w:lang w:val="ru-RU"/>
              </w:rPr>
              <w:t>туралы</w:t>
            </w:r>
            <w:r w:rsidRPr="00D95EF2">
              <w:rPr>
                <w:rFonts w:ascii="Arial" w:hAnsi="Arial" w:cs="Arial"/>
                <w:b/>
                <w:sz w:val="16"/>
                <w:szCs w:val="16"/>
              </w:rPr>
              <w:t xml:space="preserve"> </w:t>
            </w:r>
            <w:r w:rsidRPr="00D95EF2">
              <w:rPr>
                <w:rFonts w:ascii="Arial" w:hAnsi="Arial" w:cs="Arial"/>
                <w:b/>
                <w:sz w:val="16"/>
                <w:szCs w:val="16"/>
                <w:lang w:val="ru-RU"/>
              </w:rPr>
              <w:t>өкімі</w:t>
            </w:r>
            <w:r w:rsidRPr="00D95EF2">
              <w:rPr>
                <w:rFonts w:ascii="Arial" w:hAnsi="Arial" w:cs="Arial"/>
                <w:b/>
                <w:sz w:val="16"/>
                <w:szCs w:val="16"/>
              </w:rPr>
              <w:t xml:space="preserve">/ </w:t>
            </w:r>
            <w:r w:rsidRPr="00D95EF2">
              <w:rPr>
                <w:rFonts w:ascii="Arial" w:hAnsi="Arial" w:cs="Arial"/>
                <w:b/>
                <w:sz w:val="16"/>
                <w:szCs w:val="16"/>
                <w:lang w:val="ru-RU"/>
              </w:rPr>
              <w:t>инкассолық</w:t>
            </w:r>
            <w:r w:rsidRPr="00D95EF2">
              <w:rPr>
                <w:rFonts w:ascii="Arial" w:hAnsi="Arial" w:cs="Arial"/>
                <w:b/>
                <w:sz w:val="16"/>
                <w:szCs w:val="16"/>
              </w:rPr>
              <w:t xml:space="preserve"> </w:t>
            </w:r>
            <w:r w:rsidRPr="00D95EF2">
              <w:rPr>
                <w:rFonts w:ascii="Arial" w:hAnsi="Arial" w:cs="Arial"/>
                <w:b/>
                <w:sz w:val="16"/>
                <w:szCs w:val="16"/>
                <w:lang w:val="ru-RU"/>
              </w:rPr>
              <w:t>өкімі</w:t>
            </w:r>
            <w:r w:rsidRPr="00D95EF2">
              <w:rPr>
                <w:rFonts w:ascii="Arial" w:hAnsi="Arial" w:cs="Arial"/>
                <w:sz w:val="16"/>
                <w:szCs w:val="16"/>
              </w:rPr>
              <w:t xml:space="preserve">/ the presence of </w:t>
            </w:r>
            <w:r w:rsidR="00CA2CC1" w:rsidRPr="00D95EF2">
              <w:rPr>
                <w:rFonts w:ascii="Arial" w:hAnsi="Arial" w:cs="Arial"/>
                <w:sz w:val="16"/>
                <w:szCs w:val="16"/>
              </w:rPr>
              <w:t xml:space="preserve">a </w:t>
            </w:r>
            <w:r w:rsidRPr="00D95EF2">
              <w:rPr>
                <w:rFonts w:ascii="Arial" w:hAnsi="Arial" w:cs="Arial"/>
                <w:sz w:val="16"/>
                <w:szCs w:val="16"/>
              </w:rPr>
              <w:t xml:space="preserve">collection order/ debit operations suspension </w:t>
            </w:r>
            <w:r w:rsidR="00985FFC" w:rsidRPr="00D95EF2">
              <w:rPr>
                <w:rFonts w:ascii="Arial" w:hAnsi="Arial" w:cs="Arial"/>
                <w:sz w:val="16"/>
                <w:szCs w:val="16"/>
              </w:rPr>
              <w:t>order</w:t>
            </w:r>
            <w:r w:rsidRPr="00D95EF2">
              <w:rPr>
                <w:rFonts w:ascii="Arial" w:hAnsi="Arial" w:cs="Arial"/>
                <w:sz w:val="16"/>
                <w:szCs w:val="16"/>
              </w:rPr>
              <w:t xml:space="preserve"> provided by </w:t>
            </w:r>
            <w:r w:rsidR="00CA2CC1" w:rsidRPr="00D95EF2">
              <w:rPr>
                <w:rFonts w:ascii="Arial" w:hAnsi="Arial" w:cs="Arial"/>
                <w:sz w:val="16"/>
                <w:szCs w:val="16"/>
              </w:rPr>
              <w:t xml:space="preserve">a </w:t>
            </w:r>
            <w:r w:rsidR="00F300FF" w:rsidRPr="00D95EF2">
              <w:rPr>
                <w:rFonts w:ascii="Arial" w:hAnsi="Arial" w:cs="Arial"/>
                <w:sz w:val="16"/>
                <w:szCs w:val="16"/>
              </w:rPr>
              <w:t>tax authority on</w:t>
            </w:r>
            <w:r w:rsidRPr="00D95EF2">
              <w:rPr>
                <w:rFonts w:ascii="Arial" w:hAnsi="Arial" w:cs="Arial"/>
                <w:sz w:val="16"/>
                <w:szCs w:val="16"/>
              </w:rPr>
              <w:t xml:space="preserve"> </w:t>
            </w:r>
            <w:r w:rsidR="00F300FF" w:rsidRPr="00D95EF2">
              <w:rPr>
                <w:rFonts w:ascii="Arial" w:hAnsi="Arial" w:cs="Arial"/>
                <w:sz w:val="16"/>
                <w:szCs w:val="16"/>
              </w:rPr>
              <w:t>the Client</w:t>
            </w:r>
            <w:r w:rsidRPr="00D95EF2">
              <w:rPr>
                <w:rFonts w:ascii="Arial" w:hAnsi="Arial" w:cs="Arial"/>
                <w:sz w:val="16"/>
                <w:szCs w:val="16"/>
              </w:rPr>
              <w:t xml:space="preserve"> account </w:t>
            </w:r>
            <w:r w:rsidR="00F300FF" w:rsidRPr="00D95EF2">
              <w:rPr>
                <w:rFonts w:ascii="Arial" w:hAnsi="Arial" w:cs="Arial"/>
                <w:sz w:val="16"/>
                <w:szCs w:val="16"/>
              </w:rPr>
              <w:t xml:space="preserve"> </w:t>
            </w:r>
            <w:r w:rsidR="00CA2CC1" w:rsidRPr="00D95EF2">
              <w:rPr>
                <w:rFonts w:ascii="Arial" w:hAnsi="Arial" w:cs="Arial"/>
                <w:sz w:val="16"/>
                <w:szCs w:val="16"/>
              </w:rPr>
              <w:t xml:space="preserve">previously </w:t>
            </w:r>
            <w:r w:rsidRPr="00D95EF2">
              <w:rPr>
                <w:rFonts w:ascii="Arial" w:hAnsi="Arial" w:cs="Arial"/>
                <w:sz w:val="16"/>
                <w:szCs w:val="16"/>
              </w:rPr>
              <w:t xml:space="preserve">opened in </w:t>
            </w:r>
            <w:r w:rsidR="00CA2CC1" w:rsidRPr="00D95EF2">
              <w:rPr>
                <w:rFonts w:ascii="Arial" w:hAnsi="Arial" w:cs="Arial"/>
                <w:sz w:val="16"/>
                <w:szCs w:val="16"/>
              </w:rPr>
              <w:t xml:space="preserve">the </w:t>
            </w:r>
            <w:r w:rsidRPr="00D95EF2">
              <w:rPr>
                <w:rFonts w:ascii="Arial" w:hAnsi="Arial" w:cs="Arial"/>
                <w:sz w:val="16"/>
                <w:szCs w:val="16"/>
              </w:rPr>
              <w:t>Bank;</w:t>
            </w:r>
          </w:p>
          <w:p w:rsidR="00BB2F06" w:rsidRPr="00D95EF2" w:rsidRDefault="00BB2F06" w:rsidP="00985FFC">
            <w:pPr>
              <w:pStyle w:val="TableParagraph"/>
              <w:numPr>
                <w:ilvl w:val="0"/>
                <w:numId w:val="10"/>
              </w:numPr>
              <w:spacing w:line="222" w:lineRule="exact"/>
              <w:rPr>
                <w:rFonts w:ascii="Arial" w:eastAsia="Times New Roman" w:hAnsi="Arial" w:cs="Arial"/>
                <w:sz w:val="16"/>
                <w:szCs w:val="16"/>
              </w:rPr>
            </w:pPr>
            <w:r w:rsidRPr="00D95EF2">
              <w:rPr>
                <w:rFonts w:ascii="Arial" w:hAnsi="Arial" w:cs="Arial"/>
                <w:b/>
                <w:sz w:val="16"/>
                <w:szCs w:val="16"/>
              </w:rPr>
              <w:t>«</w:t>
            </w:r>
            <w:r w:rsidRPr="00D95EF2">
              <w:rPr>
                <w:rFonts w:ascii="Arial" w:hAnsi="Arial" w:cs="Arial"/>
                <w:b/>
                <w:sz w:val="16"/>
                <w:szCs w:val="16"/>
                <w:lang w:val="ru-RU"/>
              </w:rPr>
              <w:t>Заңсыз</w:t>
            </w:r>
            <w:r w:rsidRPr="00D95EF2">
              <w:rPr>
                <w:rFonts w:ascii="Arial" w:hAnsi="Arial" w:cs="Arial"/>
                <w:b/>
                <w:sz w:val="16"/>
                <w:szCs w:val="16"/>
              </w:rPr>
              <w:t xml:space="preserve"> </w:t>
            </w:r>
            <w:r w:rsidRPr="00D95EF2">
              <w:rPr>
                <w:rFonts w:ascii="Arial" w:hAnsi="Arial" w:cs="Arial"/>
                <w:b/>
                <w:sz w:val="16"/>
                <w:szCs w:val="16"/>
                <w:lang w:val="ru-RU"/>
              </w:rPr>
              <w:t>жолмен</w:t>
            </w:r>
            <w:r w:rsidRPr="00D95EF2">
              <w:rPr>
                <w:rFonts w:ascii="Arial" w:hAnsi="Arial" w:cs="Arial"/>
                <w:b/>
                <w:sz w:val="16"/>
                <w:szCs w:val="16"/>
              </w:rPr>
              <w:t xml:space="preserve"> </w:t>
            </w:r>
            <w:r w:rsidRPr="00D95EF2">
              <w:rPr>
                <w:rFonts w:ascii="Arial" w:hAnsi="Arial" w:cs="Arial"/>
                <w:b/>
                <w:sz w:val="16"/>
                <w:szCs w:val="16"/>
                <w:lang w:val="ru-RU"/>
              </w:rPr>
              <w:t>алынған</w:t>
            </w:r>
            <w:r w:rsidRPr="00D95EF2">
              <w:rPr>
                <w:rFonts w:ascii="Arial" w:hAnsi="Arial" w:cs="Arial"/>
                <w:b/>
                <w:sz w:val="16"/>
                <w:szCs w:val="16"/>
              </w:rPr>
              <w:t xml:space="preserve"> </w:t>
            </w:r>
            <w:r w:rsidRPr="00D95EF2">
              <w:rPr>
                <w:rFonts w:ascii="Arial" w:hAnsi="Arial" w:cs="Arial"/>
                <w:b/>
                <w:sz w:val="16"/>
                <w:szCs w:val="16"/>
                <w:lang w:val="ru-RU"/>
              </w:rPr>
              <w:t>кірістерді</w:t>
            </w:r>
            <w:r w:rsidRPr="00D95EF2">
              <w:rPr>
                <w:rFonts w:ascii="Arial" w:hAnsi="Arial" w:cs="Arial"/>
                <w:b/>
                <w:sz w:val="16"/>
                <w:szCs w:val="16"/>
              </w:rPr>
              <w:t xml:space="preserve"> </w:t>
            </w:r>
            <w:r w:rsidRPr="00D95EF2">
              <w:rPr>
                <w:rFonts w:ascii="Arial" w:hAnsi="Arial" w:cs="Arial"/>
                <w:b/>
                <w:sz w:val="16"/>
                <w:szCs w:val="16"/>
                <w:lang w:val="ru-RU"/>
              </w:rPr>
              <w:t>заңдастыруға</w:t>
            </w:r>
            <w:r w:rsidRPr="00D95EF2">
              <w:rPr>
                <w:rFonts w:ascii="Arial" w:hAnsi="Arial" w:cs="Arial"/>
                <w:b/>
                <w:sz w:val="16"/>
                <w:szCs w:val="16"/>
              </w:rPr>
              <w:t xml:space="preserve"> (</w:t>
            </w:r>
            <w:r w:rsidRPr="00D95EF2">
              <w:rPr>
                <w:rFonts w:ascii="Arial" w:hAnsi="Arial" w:cs="Arial"/>
                <w:b/>
                <w:sz w:val="16"/>
                <w:szCs w:val="16"/>
                <w:lang w:val="ru-RU"/>
              </w:rPr>
              <w:t>жылыстатуға</w:t>
            </w:r>
            <w:r w:rsidRPr="00D95EF2">
              <w:rPr>
                <w:rFonts w:ascii="Arial" w:hAnsi="Arial" w:cs="Arial"/>
                <w:b/>
                <w:sz w:val="16"/>
                <w:szCs w:val="16"/>
              </w:rPr>
              <w:t xml:space="preserve">) </w:t>
            </w:r>
            <w:r w:rsidRPr="00D95EF2">
              <w:rPr>
                <w:rFonts w:ascii="Arial" w:hAnsi="Arial" w:cs="Arial"/>
                <w:b/>
                <w:sz w:val="16"/>
                <w:szCs w:val="16"/>
                <w:lang w:val="ru-RU"/>
              </w:rPr>
              <w:t>және</w:t>
            </w:r>
            <w:r w:rsidRPr="00D95EF2">
              <w:rPr>
                <w:rFonts w:ascii="Arial" w:hAnsi="Arial" w:cs="Arial"/>
                <w:b/>
                <w:sz w:val="16"/>
                <w:szCs w:val="16"/>
              </w:rPr>
              <w:t xml:space="preserve"> </w:t>
            </w:r>
            <w:r w:rsidRPr="00D95EF2">
              <w:rPr>
                <w:rFonts w:ascii="Arial" w:hAnsi="Arial" w:cs="Arial"/>
                <w:b/>
                <w:sz w:val="16"/>
                <w:szCs w:val="16"/>
                <w:lang w:val="ru-RU"/>
              </w:rPr>
              <w:t>терроризмді</w:t>
            </w:r>
            <w:r w:rsidRPr="00D95EF2">
              <w:rPr>
                <w:rFonts w:ascii="Arial" w:hAnsi="Arial" w:cs="Arial"/>
                <w:b/>
                <w:sz w:val="16"/>
                <w:szCs w:val="16"/>
              </w:rPr>
              <w:t xml:space="preserve"> </w:t>
            </w:r>
            <w:r w:rsidRPr="00D95EF2">
              <w:rPr>
                <w:rFonts w:ascii="Arial" w:hAnsi="Arial" w:cs="Arial"/>
                <w:b/>
                <w:sz w:val="16"/>
                <w:szCs w:val="16"/>
                <w:lang w:val="ru-RU"/>
              </w:rPr>
              <w:t>қаржыландыруға</w:t>
            </w:r>
            <w:r w:rsidRPr="00D95EF2">
              <w:rPr>
                <w:rFonts w:ascii="Arial" w:hAnsi="Arial" w:cs="Arial"/>
                <w:b/>
                <w:sz w:val="16"/>
                <w:szCs w:val="16"/>
              </w:rPr>
              <w:t xml:space="preserve"> </w:t>
            </w:r>
            <w:r w:rsidRPr="00D95EF2">
              <w:rPr>
                <w:rFonts w:ascii="Arial" w:hAnsi="Arial" w:cs="Arial"/>
                <w:b/>
                <w:sz w:val="16"/>
                <w:szCs w:val="16"/>
                <w:lang w:val="ru-RU"/>
              </w:rPr>
              <w:t>қарсы</w:t>
            </w:r>
            <w:r w:rsidRPr="00D95EF2">
              <w:rPr>
                <w:rFonts w:ascii="Arial" w:hAnsi="Arial" w:cs="Arial"/>
                <w:b/>
                <w:sz w:val="16"/>
                <w:szCs w:val="16"/>
              </w:rPr>
              <w:t xml:space="preserve"> </w:t>
            </w:r>
            <w:r w:rsidRPr="00D95EF2">
              <w:rPr>
                <w:rFonts w:ascii="Arial" w:hAnsi="Arial" w:cs="Arial"/>
                <w:b/>
                <w:sz w:val="16"/>
                <w:szCs w:val="16"/>
                <w:lang w:val="ru-RU"/>
              </w:rPr>
              <w:t>іс</w:t>
            </w:r>
            <w:r w:rsidRPr="00D95EF2">
              <w:rPr>
                <w:rFonts w:ascii="Arial" w:hAnsi="Arial" w:cs="Arial"/>
                <w:b/>
                <w:sz w:val="16"/>
                <w:szCs w:val="16"/>
              </w:rPr>
              <w:t>-</w:t>
            </w:r>
            <w:r w:rsidRPr="00D95EF2">
              <w:rPr>
                <w:rFonts w:ascii="Arial" w:hAnsi="Arial" w:cs="Arial"/>
                <w:b/>
                <w:sz w:val="16"/>
                <w:szCs w:val="16"/>
                <w:lang w:val="ru-RU"/>
              </w:rPr>
              <w:t>қимыл</w:t>
            </w:r>
            <w:r w:rsidRPr="00D95EF2">
              <w:rPr>
                <w:rFonts w:ascii="Arial" w:hAnsi="Arial" w:cs="Arial"/>
                <w:b/>
                <w:sz w:val="16"/>
                <w:szCs w:val="16"/>
              </w:rPr>
              <w:t xml:space="preserve"> </w:t>
            </w:r>
            <w:r w:rsidRPr="00D95EF2">
              <w:rPr>
                <w:rFonts w:ascii="Arial" w:hAnsi="Arial" w:cs="Arial"/>
                <w:b/>
                <w:sz w:val="16"/>
                <w:szCs w:val="16"/>
                <w:lang w:val="ru-RU"/>
              </w:rPr>
              <w:t>туралы</w:t>
            </w:r>
            <w:r w:rsidRPr="00D95EF2">
              <w:rPr>
                <w:rFonts w:ascii="Arial" w:hAnsi="Arial" w:cs="Arial"/>
                <w:b/>
                <w:sz w:val="16"/>
                <w:szCs w:val="16"/>
              </w:rPr>
              <w:t xml:space="preserve">» </w:t>
            </w:r>
            <w:r w:rsidRPr="00D95EF2">
              <w:rPr>
                <w:rFonts w:ascii="Arial" w:hAnsi="Arial" w:cs="Arial"/>
                <w:b/>
                <w:sz w:val="16"/>
                <w:szCs w:val="16"/>
                <w:lang w:val="ru-RU"/>
              </w:rPr>
              <w:t>ҚР</w:t>
            </w:r>
            <w:r w:rsidRPr="00D95EF2">
              <w:rPr>
                <w:rFonts w:ascii="Arial" w:hAnsi="Arial" w:cs="Arial"/>
                <w:b/>
                <w:sz w:val="16"/>
                <w:szCs w:val="16"/>
              </w:rPr>
              <w:t xml:space="preserve"> </w:t>
            </w:r>
            <w:r w:rsidRPr="00D95EF2">
              <w:rPr>
                <w:rFonts w:ascii="Arial" w:hAnsi="Arial" w:cs="Arial"/>
                <w:b/>
                <w:sz w:val="16"/>
                <w:szCs w:val="16"/>
                <w:lang w:val="ru-RU"/>
              </w:rPr>
              <w:t>Заңының</w:t>
            </w:r>
            <w:r w:rsidRPr="00D95EF2">
              <w:rPr>
                <w:rFonts w:ascii="Arial" w:hAnsi="Arial" w:cs="Arial"/>
                <w:b/>
                <w:sz w:val="16"/>
                <w:szCs w:val="16"/>
              </w:rPr>
              <w:t xml:space="preserve"> </w:t>
            </w:r>
            <w:r w:rsidRPr="00D95EF2">
              <w:rPr>
                <w:rFonts w:ascii="Arial" w:hAnsi="Arial" w:cs="Arial"/>
                <w:b/>
                <w:sz w:val="16"/>
                <w:szCs w:val="16"/>
                <w:lang w:val="ru-RU"/>
              </w:rPr>
              <w:t>талаптарына</w:t>
            </w:r>
            <w:r w:rsidRPr="00D95EF2">
              <w:rPr>
                <w:rFonts w:ascii="Arial" w:hAnsi="Arial" w:cs="Arial"/>
                <w:b/>
                <w:sz w:val="16"/>
                <w:szCs w:val="16"/>
              </w:rPr>
              <w:t xml:space="preserve"> </w:t>
            </w:r>
            <w:r w:rsidRPr="00D95EF2">
              <w:rPr>
                <w:rFonts w:ascii="Arial" w:hAnsi="Arial" w:cs="Arial"/>
                <w:b/>
                <w:sz w:val="16"/>
                <w:szCs w:val="16"/>
                <w:lang w:val="ru-RU"/>
              </w:rPr>
              <w:t>сәйкес</w:t>
            </w:r>
            <w:r w:rsidRPr="00D95EF2">
              <w:rPr>
                <w:rFonts w:ascii="Arial" w:hAnsi="Arial" w:cs="Arial"/>
                <w:b/>
                <w:sz w:val="16"/>
                <w:szCs w:val="16"/>
              </w:rPr>
              <w:t xml:space="preserve"> </w:t>
            </w:r>
            <w:r w:rsidRPr="00D95EF2">
              <w:rPr>
                <w:rFonts w:ascii="Arial" w:hAnsi="Arial" w:cs="Arial"/>
                <w:b/>
                <w:sz w:val="16"/>
                <w:szCs w:val="16"/>
                <w:lang w:val="ru-RU"/>
              </w:rPr>
              <w:t>келмеуі</w:t>
            </w:r>
            <w:r w:rsidRPr="00D95EF2">
              <w:rPr>
                <w:rFonts w:ascii="Arial" w:hAnsi="Arial" w:cs="Arial"/>
                <w:sz w:val="16"/>
                <w:szCs w:val="16"/>
              </w:rPr>
              <w:t>/</w:t>
            </w:r>
            <w:r w:rsidRPr="00D95EF2">
              <w:t xml:space="preserve"> </w:t>
            </w:r>
            <w:r w:rsidRPr="00D95EF2">
              <w:rPr>
                <w:rFonts w:ascii="Arial" w:hAnsi="Arial" w:cs="Arial"/>
                <w:sz w:val="16"/>
                <w:szCs w:val="16"/>
              </w:rPr>
              <w:t>non</w:t>
            </w:r>
            <w:r w:rsidR="00380F39" w:rsidRPr="00D95EF2">
              <w:rPr>
                <w:rFonts w:ascii="Arial" w:hAnsi="Arial" w:cs="Arial"/>
                <w:sz w:val="16"/>
                <w:szCs w:val="16"/>
              </w:rPr>
              <w:t>co</w:t>
            </w:r>
            <w:r w:rsidR="00F300FF" w:rsidRPr="00D95EF2">
              <w:rPr>
                <w:rFonts w:ascii="Arial" w:hAnsi="Arial" w:cs="Arial"/>
                <w:sz w:val="16"/>
                <w:szCs w:val="16"/>
              </w:rPr>
              <w:t>mpliance</w:t>
            </w:r>
            <w:r w:rsidRPr="00D95EF2">
              <w:t xml:space="preserve"> </w:t>
            </w:r>
            <w:r w:rsidR="00CA2CC1" w:rsidRPr="00D95EF2">
              <w:rPr>
                <w:rFonts w:ascii="Arial" w:hAnsi="Arial" w:cs="Arial"/>
                <w:sz w:val="16"/>
                <w:szCs w:val="16"/>
              </w:rPr>
              <w:t>with</w:t>
            </w:r>
            <w:r w:rsidR="00380F39" w:rsidRPr="00D95EF2">
              <w:rPr>
                <w:rFonts w:ascii="Arial" w:hAnsi="Arial" w:cs="Arial"/>
                <w:sz w:val="16"/>
                <w:szCs w:val="16"/>
              </w:rPr>
              <w:t xml:space="preserve"> </w:t>
            </w:r>
            <w:r w:rsidRPr="00D95EF2">
              <w:rPr>
                <w:rFonts w:ascii="Arial" w:hAnsi="Arial" w:cs="Arial"/>
                <w:sz w:val="16"/>
                <w:szCs w:val="16"/>
              </w:rPr>
              <w:t>requirements of</w:t>
            </w:r>
            <w:r w:rsidR="00CA2CC1" w:rsidRPr="00D95EF2">
              <w:rPr>
                <w:rFonts w:ascii="Arial" w:hAnsi="Arial" w:cs="Arial"/>
                <w:sz w:val="16"/>
                <w:szCs w:val="16"/>
              </w:rPr>
              <w:t xml:space="preserve"> the</w:t>
            </w:r>
            <w:r w:rsidRPr="00D95EF2">
              <w:rPr>
                <w:rFonts w:ascii="Arial" w:hAnsi="Arial" w:cs="Arial"/>
                <w:sz w:val="16"/>
                <w:szCs w:val="16"/>
              </w:rPr>
              <w:t xml:space="preserve">  </w:t>
            </w:r>
            <w:r w:rsidR="00F300FF" w:rsidRPr="00D95EF2">
              <w:rPr>
                <w:rFonts w:ascii="Arial" w:hAnsi="Arial" w:cs="Arial"/>
                <w:sz w:val="16"/>
                <w:szCs w:val="16"/>
              </w:rPr>
              <w:t xml:space="preserve">Law of the Republic of Kazakhstan </w:t>
            </w:r>
            <w:r w:rsidRPr="00D95EF2">
              <w:rPr>
                <w:rFonts w:ascii="Arial" w:hAnsi="Arial" w:cs="Arial"/>
                <w:sz w:val="16"/>
                <w:szCs w:val="16"/>
              </w:rPr>
              <w:t>“</w:t>
            </w:r>
            <w:r w:rsidR="00F300FF" w:rsidRPr="00D95EF2">
              <w:rPr>
                <w:rFonts w:ascii="Arial" w:hAnsi="Arial" w:cs="Arial"/>
                <w:sz w:val="16"/>
                <w:szCs w:val="16"/>
              </w:rPr>
              <w:t xml:space="preserve">On </w:t>
            </w:r>
            <w:hyperlink r:id="rId11" w:history="1">
              <w:r w:rsidRPr="00D95EF2">
                <w:rPr>
                  <w:rFonts w:ascii="Arial" w:hAnsi="Arial" w:cs="Arial"/>
                  <w:sz w:val="16"/>
                  <w:szCs w:val="16"/>
                </w:rPr>
                <w:t xml:space="preserve">Anti-Money Laundering and </w:t>
              </w:r>
              <w:r w:rsidR="00985FFC" w:rsidRPr="00D95EF2">
                <w:rPr>
                  <w:rFonts w:ascii="Arial" w:hAnsi="Arial" w:cs="Arial"/>
                  <w:sz w:val="16"/>
                  <w:szCs w:val="16"/>
                </w:rPr>
                <w:t>Terrorism Financing</w:t>
              </w:r>
              <w:r w:rsidRPr="00D95EF2">
                <w:rPr>
                  <w:rFonts w:ascii="Arial" w:hAnsi="Arial" w:cs="Arial"/>
                  <w:sz w:val="16"/>
                  <w:szCs w:val="16"/>
                </w:rPr>
                <w:t xml:space="preserve"> </w:t>
              </w:r>
            </w:hyperlink>
            <w:r w:rsidRPr="00D95EF2">
              <w:rPr>
                <w:rFonts w:ascii="Arial" w:hAnsi="Arial" w:cs="Arial"/>
                <w:sz w:val="16"/>
                <w:szCs w:val="16"/>
              </w:rPr>
              <w:t>”;</w:t>
            </w:r>
          </w:p>
          <w:p w:rsidR="00BB2F06" w:rsidRPr="00D95EF2" w:rsidRDefault="00BB2F06" w:rsidP="00871E7C">
            <w:pPr>
              <w:pStyle w:val="TableParagraph"/>
              <w:numPr>
                <w:ilvl w:val="0"/>
                <w:numId w:val="10"/>
              </w:numPr>
              <w:spacing w:line="222" w:lineRule="exact"/>
              <w:rPr>
                <w:rFonts w:ascii="Arial" w:eastAsia="Times New Roman" w:hAnsi="Arial" w:cs="Arial"/>
                <w:sz w:val="16"/>
                <w:szCs w:val="16"/>
              </w:rPr>
            </w:pPr>
            <w:r w:rsidRPr="00D95EF2">
              <w:rPr>
                <w:rFonts w:ascii="Arial" w:hAnsi="Arial" w:cs="Arial"/>
                <w:b/>
                <w:sz w:val="16"/>
                <w:szCs w:val="16"/>
                <w:lang w:val="ru-RU"/>
              </w:rPr>
              <w:t>өзгесі</w:t>
            </w:r>
            <w:r w:rsidRPr="00D95EF2">
              <w:rPr>
                <w:rFonts w:ascii="Arial" w:hAnsi="Arial" w:cs="Arial"/>
                <w:sz w:val="16"/>
                <w:szCs w:val="16"/>
              </w:rPr>
              <w:t xml:space="preserve">/other, </w:t>
            </w:r>
            <w:r w:rsidRPr="00D95EF2">
              <w:rPr>
                <w:rFonts w:ascii="Arial" w:eastAsia="Times New Roman" w:hAnsi="Arial" w:cs="Arial"/>
                <w:b/>
                <w:sz w:val="16"/>
                <w:szCs w:val="16"/>
                <w:lang w:val="ru-RU"/>
              </w:rPr>
              <w:t>атап</w:t>
            </w:r>
            <w:r w:rsidRPr="00D95EF2">
              <w:rPr>
                <w:rFonts w:ascii="Arial" w:eastAsia="Times New Roman" w:hAnsi="Arial" w:cs="Arial"/>
                <w:b/>
                <w:sz w:val="16"/>
                <w:szCs w:val="16"/>
              </w:rPr>
              <w:t xml:space="preserve"> </w:t>
            </w:r>
            <w:r w:rsidRPr="00D95EF2">
              <w:rPr>
                <w:rFonts w:ascii="Arial" w:eastAsia="Times New Roman" w:hAnsi="Arial" w:cs="Arial"/>
                <w:b/>
                <w:sz w:val="16"/>
                <w:szCs w:val="16"/>
                <w:lang w:val="ru-RU"/>
              </w:rPr>
              <w:t>айтқанда</w:t>
            </w:r>
            <w:r w:rsidRPr="00D95EF2">
              <w:rPr>
                <w:rFonts w:ascii="Arial" w:eastAsia="Times New Roman" w:hAnsi="Arial" w:cs="Arial"/>
                <w:sz w:val="16"/>
                <w:szCs w:val="16"/>
              </w:rPr>
              <w:t>/</w:t>
            </w:r>
            <w:r w:rsidR="00985FFC" w:rsidRPr="00D95EF2">
              <w:rPr>
                <w:rFonts w:ascii="Arial" w:hAnsi="Arial" w:cs="Arial"/>
                <w:sz w:val="16"/>
                <w:szCs w:val="16"/>
              </w:rPr>
              <w:t>namely</w:t>
            </w:r>
            <w:r w:rsidRPr="00D95EF2">
              <w:rPr>
                <w:rFonts w:ascii="Arial" w:hAnsi="Arial" w:cs="Arial"/>
                <w:sz w:val="16"/>
                <w:szCs w:val="16"/>
              </w:rPr>
              <w:t xml:space="preserve"> _______________________________________________</w:t>
            </w:r>
          </w:p>
          <w:p w:rsidR="00BB2F06" w:rsidRPr="00D95EF2" w:rsidRDefault="00BB2F06" w:rsidP="00871E7C">
            <w:pPr>
              <w:pStyle w:val="TableParagraph"/>
              <w:spacing w:line="222" w:lineRule="exact"/>
              <w:ind w:left="822"/>
              <w:rPr>
                <w:rFonts w:ascii="Arial" w:hAnsi="Arial" w:cs="Arial"/>
                <w:sz w:val="16"/>
                <w:szCs w:val="16"/>
                <w:lang w:val="ru-RU"/>
              </w:rPr>
            </w:pPr>
            <w:r w:rsidRPr="00D95EF2">
              <w:rPr>
                <w:rFonts w:ascii="Arial" w:hAnsi="Arial" w:cs="Arial"/>
                <w:sz w:val="16"/>
                <w:szCs w:val="16"/>
                <w:lang w:val="ru-RU"/>
              </w:rPr>
              <w:t>_______________________________________________</w:t>
            </w:r>
          </w:p>
          <w:p w:rsidR="00BB2F06" w:rsidRPr="00D95EF2" w:rsidRDefault="00BB2F06" w:rsidP="00871E7C">
            <w:pPr>
              <w:pStyle w:val="TableParagraph"/>
              <w:spacing w:line="222" w:lineRule="exact"/>
              <w:ind w:left="822"/>
              <w:rPr>
                <w:rFonts w:ascii="Arial" w:hAnsi="Arial" w:cs="Arial"/>
                <w:sz w:val="16"/>
                <w:szCs w:val="16"/>
                <w:lang w:val="ru-RU"/>
              </w:rPr>
            </w:pPr>
            <w:r w:rsidRPr="00D95EF2">
              <w:rPr>
                <w:rFonts w:ascii="Arial" w:hAnsi="Arial" w:cs="Arial"/>
                <w:sz w:val="16"/>
                <w:szCs w:val="16"/>
                <w:lang w:val="ru-RU"/>
              </w:rPr>
              <w:t>_______________________________________________.</w:t>
            </w:r>
          </w:p>
          <w:p w:rsidR="00BB2F06" w:rsidRPr="00D95EF2" w:rsidRDefault="00BB2F06" w:rsidP="00871E7C">
            <w:pPr>
              <w:pStyle w:val="TableParagraph"/>
              <w:spacing w:line="222" w:lineRule="exact"/>
              <w:ind w:left="822"/>
              <w:rPr>
                <w:rFonts w:ascii="Arial" w:eastAsia="Times New Roman" w:hAnsi="Arial" w:cs="Arial"/>
                <w:sz w:val="16"/>
                <w:szCs w:val="16"/>
                <w:lang w:val="ru-RU"/>
              </w:rPr>
            </w:pP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BB2F06" w:rsidRPr="00D95EF2" w:rsidRDefault="00BB2F06" w:rsidP="00871E7C">
            <w:pPr>
              <w:rPr>
                <w:rFonts w:ascii="Arial" w:hAnsi="Arial" w:cs="Arial"/>
                <w:sz w:val="16"/>
                <w:szCs w:val="16"/>
                <w:lang w:val="en-US"/>
              </w:rPr>
            </w:pPr>
          </w:p>
          <w:p w:rsidR="00BB2F06" w:rsidRPr="00D95EF2" w:rsidRDefault="00BB2F06" w:rsidP="00871E7C">
            <w:pPr>
              <w:rPr>
                <w:rFonts w:ascii="Arial" w:hAnsi="Arial" w:cs="Arial"/>
                <w:sz w:val="16"/>
                <w:szCs w:val="16"/>
                <w:lang w:val="en-US"/>
              </w:rPr>
            </w:pPr>
            <w:r w:rsidRPr="00D95EF2">
              <w:rPr>
                <w:rFonts w:ascii="Arial" w:hAnsi="Arial" w:cs="Arial"/>
                <w:b/>
                <w:sz w:val="16"/>
                <w:szCs w:val="16"/>
                <w:lang w:val="kk-KZ"/>
              </w:rPr>
              <w:t>Орындаушы</w:t>
            </w:r>
            <w:r w:rsidRPr="00D95EF2">
              <w:rPr>
                <w:rFonts w:ascii="Arial" w:hAnsi="Arial" w:cs="Arial"/>
                <w:sz w:val="16"/>
                <w:szCs w:val="16"/>
                <w:lang w:val="kk-KZ"/>
              </w:rPr>
              <w:t>/</w:t>
            </w:r>
            <w:r w:rsidR="00E532FF" w:rsidRPr="00D95EF2">
              <w:rPr>
                <w:rFonts w:ascii="Arial" w:hAnsi="Arial" w:cs="Arial"/>
                <w:sz w:val="16"/>
                <w:szCs w:val="16"/>
                <w:lang w:val="en-US"/>
              </w:rPr>
              <w:t xml:space="preserve"> </w:t>
            </w:r>
            <w:r w:rsidR="00F300FF" w:rsidRPr="00D95EF2">
              <w:rPr>
                <w:rFonts w:ascii="Arial" w:hAnsi="Arial" w:cs="Arial"/>
                <w:sz w:val="16"/>
                <w:szCs w:val="16"/>
                <w:lang w:val="en-US"/>
              </w:rPr>
              <w:t>Performer</w:t>
            </w:r>
            <w:r w:rsidRPr="00D95EF2">
              <w:rPr>
                <w:rFonts w:ascii="Arial" w:hAnsi="Arial" w:cs="Arial"/>
                <w:sz w:val="16"/>
                <w:szCs w:val="16"/>
                <w:lang w:val="en-US"/>
              </w:rPr>
              <w:t xml:space="preserve"> (</w:t>
            </w:r>
            <w:r w:rsidRPr="00D95EF2">
              <w:rPr>
                <w:rFonts w:ascii="Arial" w:hAnsi="Arial" w:cs="Arial"/>
                <w:b/>
                <w:sz w:val="16"/>
                <w:szCs w:val="16"/>
                <w:lang w:val="kk-KZ"/>
              </w:rPr>
              <w:t>ТАӘ</w:t>
            </w:r>
            <w:r w:rsidRPr="00D95EF2">
              <w:rPr>
                <w:rFonts w:ascii="Arial" w:hAnsi="Arial" w:cs="Arial"/>
                <w:sz w:val="16"/>
                <w:szCs w:val="16"/>
                <w:lang w:val="kk-KZ"/>
              </w:rPr>
              <w:t>/</w:t>
            </w:r>
            <w:r w:rsidRPr="00D95EF2">
              <w:rPr>
                <w:rFonts w:ascii="Arial" w:hAnsi="Arial" w:cs="Arial"/>
                <w:sz w:val="16"/>
                <w:szCs w:val="16"/>
                <w:lang w:val="en-US"/>
              </w:rPr>
              <w:t xml:space="preserve">Full name)   </w:t>
            </w:r>
          </w:p>
          <w:p w:rsidR="00BB2F06" w:rsidRPr="00D95EF2" w:rsidRDefault="00BB2F06" w:rsidP="00871E7C">
            <w:pPr>
              <w:rPr>
                <w:rFonts w:ascii="Arial" w:hAnsi="Arial" w:cs="Arial"/>
                <w:sz w:val="16"/>
                <w:szCs w:val="16"/>
                <w:lang w:val="en-US"/>
              </w:rPr>
            </w:pPr>
          </w:p>
          <w:p w:rsidR="00BB2F06" w:rsidRPr="00D95EF2" w:rsidRDefault="00BB2F06" w:rsidP="00871E7C">
            <w:pPr>
              <w:rPr>
                <w:rFonts w:ascii="Arial" w:hAnsi="Arial" w:cs="Arial"/>
                <w:sz w:val="16"/>
                <w:szCs w:val="16"/>
              </w:rPr>
            </w:pPr>
            <w:r w:rsidRPr="00D95EF2">
              <w:rPr>
                <w:rFonts w:ascii="Arial" w:hAnsi="Arial" w:cs="Arial"/>
                <w:sz w:val="16"/>
                <w:szCs w:val="16"/>
              </w:rPr>
              <w:t>_________________________________________________</w:t>
            </w:r>
          </w:p>
          <w:p w:rsidR="00C5336C" w:rsidRPr="00D95EF2" w:rsidRDefault="00C5336C" w:rsidP="00871E7C">
            <w:pPr>
              <w:rPr>
                <w:rFonts w:ascii="Arial" w:hAnsi="Arial" w:cs="Arial"/>
                <w:sz w:val="16"/>
                <w:szCs w:val="16"/>
                <w:lang w:val="en-US"/>
              </w:rPr>
            </w:pPr>
          </w:p>
          <w:p w:rsidR="00BB2F06" w:rsidRPr="00D95EF2" w:rsidRDefault="00BB2F06" w:rsidP="00871E7C">
            <w:pPr>
              <w:rPr>
                <w:rFonts w:ascii="Arial" w:hAnsi="Arial" w:cs="Arial"/>
                <w:sz w:val="16"/>
                <w:szCs w:val="16"/>
              </w:rPr>
            </w:pPr>
            <w:r w:rsidRPr="00D95EF2">
              <w:rPr>
                <w:rFonts w:ascii="Arial" w:hAnsi="Arial" w:cs="Arial"/>
                <w:sz w:val="16"/>
                <w:szCs w:val="16"/>
              </w:rPr>
              <w:t>_________________________________________________</w:t>
            </w:r>
          </w:p>
          <w:p w:rsidR="00BB2F06" w:rsidRPr="00D95EF2" w:rsidRDefault="00570BD1" w:rsidP="007B3157">
            <w:pPr>
              <w:jc w:val="center"/>
              <w:rPr>
                <w:rFonts w:ascii="Arial" w:hAnsi="Arial" w:cs="Arial"/>
                <w:i/>
                <w:sz w:val="14"/>
                <w:szCs w:val="14"/>
              </w:rPr>
            </w:pPr>
            <w:r w:rsidRPr="00D95EF2">
              <w:rPr>
                <w:rFonts w:ascii="Arial" w:hAnsi="Arial" w:cs="Arial"/>
                <w:i/>
                <w:sz w:val="14"/>
                <w:szCs w:val="14"/>
              </w:rPr>
              <w:t>(қолы/signature</w:t>
            </w:r>
            <w:r w:rsidR="00985FFC" w:rsidRPr="00D95EF2">
              <w:rPr>
                <w:rFonts w:ascii="Arial" w:hAnsi="Arial" w:cs="Arial"/>
                <w:i/>
                <w:sz w:val="14"/>
                <w:szCs w:val="14"/>
              </w:rPr>
              <w:t>, мөртабан/s</w:t>
            </w:r>
            <w:r w:rsidR="00F300FF" w:rsidRPr="00D95EF2">
              <w:rPr>
                <w:rFonts w:ascii="Arial" w:hAnsi="Arial" w:cs="Arial"/>
                <w:i/>
                <w:sz w:val="14"/>
                <w:szCs w:val="14"/>
                <w:lang w:val="en-US"/>
              </w:rPr>
              <w:t>tamp</w:t>
            </w:r>
            <w:r w:rsidRPr="00D95EF2">
              <w:rPr>
                <w:rFonts w:ascii="Arial" w:hAnsi="Arial" w:cs="Arial"/>
                <w:i/>
                <w:sz w:val="14"/>
                <w:szCs w:val="14"/>
              </w:rPr>
              <w:t>)</w:t>
            </w:r>
          </w:p>
        </w:tc>
        <w:tc>
          <w:tcPr>
            <w:tcW w:w="3247" w:type="dxa"/>
            <w:tcBorders>
              <w:left w:val="single" w:sz="6" w:space="0" w:color="000000"/>
            </w:tcBorders>
          </w:tcPr>
          <w:p w:rsidR="00BB2F06" w:rsidRPr="00D95EF2" w:rsidRDefault="00BB2F06" w:rsidP="00871E7C">
            <w:pPr>
              <w:rPr>
                <w:rFonts w:ascii="Arial" w:hAnsi="Arial" w:cs="Arial"/>
                <w:sz w:val="16"/>
                <w:szCs w:val="16"/>
              </w:rPr>
            </w:pPr>
          </w:p>
        </w:tc>
        <w:tc>
          <w:tcPr>
            <w:tcW w:w="3420" w:type="dxa"/>
          </w:tcPr>
          <w:p w:rsidR="00BB2F06" w:rsidRPr="00D95EF2" w:rsidRDefault="00BB2F06" w:rsidP="00871E7C">
            <w:pPr>
              <w:jc w:val="center"/>
              <w:rPr>
                <w:rFonts w:ascii="Arial" w:hAnsi="Arial" w:cs="Arial"/>
                <w:sz w:val="16"/>
                <w:szCs w:val="16"/>
              </w:rPr>
            </w:pPr>
          </w:p>
        </w:tc>
      </w:tr>
      <w:tr w:rsidR="00BB2F06" w:rsidRPr="00AB7436" w:rsidTr="00C5336C">
        <w:trPr>
          <w:gridAfter w:val="2"/>
          <w:wAfter w:w="6667" w:type="dxa"/>
          <w:trHeight w:hRule="exact" w:val="1914"/>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BB2F06" w:rsidRPr="00D95EF2" w:rsidRDefault="00BB2F06" w:rsidP="00871E7C">
            <w:pPr>
              <w:pStyle w:val="TableParagraph"/>
              <w:spacing w:line="222" w:lineRule="exact"/>
              <w:ind w:left="102"/>
              <w:rPr>
                <w:rFonts w:ascii="Arial" w:eastAsia="Times New Roman" w:hAnsi="Arial" w:cs="Arial"/>
                <w:spacing w:val="-1"/>
                <w:sz w:val="16"/>
                <w:szCs w:val="16"/>
                <w:lang w:val="ru-RU"/>
              </w:rPr>
            </w:pPr>
          </w:p>
          <w:p w:rsidR="00BB2F06" w:rsidRPr="00D95EF2" w:rsidRDefault="00BB2F06" w:rsidP="00871E7C">
            <w:pPr>
              <w:pStyle w:val="TableParagraph"/>
              <w:spacing w:line="222" w:lineRule="exact"/>
              <w:ind w:left="102"/>
              <w:rPr>
                <w:rFonts w:ascii="Arial" w:eastAsia="Times New Roman" w:hAnsi="Arial" w:cs="Arial"/>
                <w:spacing w:val="-1"/>
                <w:sz w:val="16"/>
                <w:szCs w:val="16"/>
                <w:lang w:val="ru-RU"/>
              </w:rPr>
            </w:pPr>
            <w:r w:rsidRPr="00D95EF2">
              <w:rPr>
                <w:rFonts w:ascii="Arial" w:eastAsia="Times New Roman" w:hAnsi="Arial" w:cs="Arial"/>
                <w:b/>
                <w:spacing w:val="-1"/>
                <w:sz w:val="16"/>
                <w:szCs w:val="16"/>
                <w:lang w:val="ru-RU"/>
              </w:rPr>
              <w:t>Шот ашу туралы шарт акцепттелді, ағымдағы шотты ашуға рұқсат етемін</w:t>
            </w:r>
            <w:r w:rsidRPr="00D95EF2">
              <w:rPr>
                <w:rFonts w:ascii="Arial" w:eastAsia="Times New Roman" w:hAnsi="Arial" w:cs="Arial"/>
                <w:spacing w:val="-1"/>
                <w:sz w:val="16"/>
                <w:szCs w:val="16"/>
                <w:lang w:val="ru-RU"/>
              </w:rPr>
              <w:t>/</w:t>
            </w:r>
          </w:p>
          <w:p w:rsidR="00BB2F06" w:rsidRPr="00D95EF2" w:rsidRDefault="00BB2F06" w:rsidP="00871E7C">
            <w:pPr>
              <w:pStyle w:val="TableParagraph"/>
              <w:spacing w:line="222" w:lineRule="exact"/>
              <w:ind w:left="102"/>
              <w:rPr>
                <w:rFonts w:ascii="Arial" w:eastAsia="Times New Roman" w:hAnsi="Arial" w:cs="Arial"/>
                <w:sz w:val="16"/>
                <w:szCs w:val="16"/>
              </w:rPr>
            </w:pPr>
            <w:r w:rsidRPr="00D95EF2">
              <w:rPr>
                <w:rFonts w:ascii="Arial" w:eastAsia="Times New Roman" w:hAnsi="Arial" w:cs="Arial"/>
                <w:spacing w:val="-1"/>
                <w:sz w:val="16"/>
                <w:szCs w:val="16"/>
              </w:rPr>
              <w:t xml:space="preserve">The Account Opening Agreement is accepted; </w:t>
            </w:r>
            <w:r w:rsidR="00985FFC" w:rsidRPr="00D95EF2">
              <w:rPr>
                <w:rFonts w:ascii="Arial" w:eastAsia="Times New Roman" w:hAnsi="Arial" w:cs="Arial"/>
                <w:spacing w:val="-1"/>
                <w:sz w:val="16"/>
                <w:szCs w:val="16"/>
              </w:rPr>
              <w:t xml:space="preserve">I </w:t>
            </w:r>
            <w:r w:rsidRPr="00D95EF2">
              <w:rPr>
                <w:rFonts w:ascii="Arial" w:eastAsia="Times New Roman" w:hAnsi="Arial" w:cs="Arial"/>
                <w:spacing w:val="-1"/>
                <w:sz w:val="16"/>
                <w:szCs w:val="16"/>
              </w:rPr>
              <w:t>allow</w:t>
            </w:r>
            <w:r w:rsidR="00CA2CC1" w:rsidRPr="00D95EF2">
              <w:rPr>
                <w:rFonts w:ascii="Arial" w:eastAsia="Times New Roman" w:hAnsi="Arial" w:cs="Arial"/>
                <w:spacing w:val="-1"/>
                <w:sz w:val="16"/>
                <w:szCs w:val="16"/>
              </w:rPr>
              <w:t xml:space="preserve"> </w:t>
            </w:r>
            <w:r w:rsidR="00985FFC" w:rsidRPr="00D95EF2">
              <w:rPr>
                <w:rFonts w:ascii="Arial" w:eastAsia="Times New Roman" w:hAnsi="Arial" w:cs="Arial"/>
                <w:spacing w:val="-1"/>
                <w:sz w:val="16"/>
                <w:szCs w:val="16"/>
              </w:rPr>
              <w:t xml:space="preserve">the </w:t>
            </w:r>
            <w:r w:rsidR="00CA2CC1" w:rsidRPr="00D95EF2">
              <w:rPr>
                <w:rFonts w:ascii="Arial" w:eastAsia="Times New Roman" w:hAnsi="Arial" w:cs="Arial"/>
                <w:spacing w:val="-1"/>
                <w:sz w:val="16"/>
                <w:szCs w:val="16"/>
              </w:rPr>
              <w:t xml:space="preserve">opening of </w:t>
            </w:r>
            <w:r w:rsidR="00985FFC" w:rsidRPr="00D95EF2">
              <w:rPr>
                <w:rFonts w:ascii="Arial" w:eastAsia="Times New Roman" w:hAnsi="Arial" w:cs="Arial"/>
                <w:spacing w:val="-1"/>
                <w:sz w:val="16"/>
                <w:szCs w:val="16"/>
              </w:rPr>
              <w:t>a</w:t>
            </w:r>
            <w:r w:rsidR="00CA2CC1" w:rsidRPr="00D95EF2">
              <w:rPr>
                <w:rFonts w:ascii="Arial" w:eastAsia="Times New Roman" w:hAnsi="Arial" w:cs="Arial"/>
                <w:spacing w:val="-1"/>
                <w:sz w:val="16"/>
                <w:szCs w:val="16"/>
              </w:rPr>
              <w:t xml:space="preserve"> </w:t>
            </w:r>
            <w:r w:rsidRPr="00D95EF2">
              <w:rPr>
                <w:rFonts w:ascii="Arial" w:eastAsia="Times New Roman" w:hAnsi="Arial" w:cs="Arial"/>
                <w:spacing w:val="-1"/>
                <w:sz w:val="16"/>
                <w:szCs w:val="16"/>
              </w:rPr>
              <w:t xml:space="preserve"> current account.</w:t>
            </w:r>
          </w:p>
          <w:p w:rsidR="00BB2F06" w:rsidRPr="00D95EF2" w:rsidRDefault="00BB2F06" w:rsidP="00871E7C">
            <w:pPr>
              <w:pStyle w:val="TableParagraph"/>
              <w:spacing w:line="200" w:lineRule="exact"/>
              <w:rPr>
                <w:rFonts w:ascii="Arial" w:hAnsi="Arial" w:cs="Arial"/>
                <w:sz w:val="16"/>
                <w:szCs w:val="16"/>
              </w:rPr>
            </w:pPr>
          </w:p>
          <w:p w:rsidR="00BB2F06" w:rsidRPr="00D95EF2" w:rsidRDefault="00BB2F06" w:rsidP="00871E7C">
            <w:pPr>
              <w:pStyle w:val="TableParagraph"/>
              <w:tabs>
                <w:tab w:val="left" w:pos="2351"/>
                <w:tab w:val="left" w:pos="2998"/>
              </w:tabs>
              <w:rPr>
                <w:rFonts w:ascii="Arial" w:hAnsi="Arial" w:cs="Arial"/>
                <w:sz w:val="16"/>
                <w:szCs w:val="16"/>
                <w:lang w:val="ru-RU"/>
              </w:rPr>
            </w:pPr>
            <w:r w:rsidRPr="00D95EF2">
              <w:rPr>
                <w:rFonts w:ascii="Arial" w:hAnsi="Arial" w:cs="Arial"/>
                <w:sz w:val="16"/>
                <w:szCs w:val="16"/>
              </w:rPr>
              <w:t xml:space="preserve">   </w:t>
            </w:r>
            <w:r w:rsidRPr="00D95EF2">
              <w:rPr>
                <w:rFonts w:ascii="Arial" w:hAnsi="Arial" w:cs="Arial"/>
                <w:sz w:val="16"/>
                <w:szCs w:val="16"/>
                <w:lang w:val="ru-RU"/>
              </w:rPr>
              <w:t>«_____» _________________________20____ ж./</w:t>
            </w:r>
            <w:r w:rsidRPr="00D95EF2">
              <w:rPr>
                <w:rFonts w:ascii="Arial" w:hAnsi="Arial" w:cs="Arial"/>
                <w:sz w:val="16"/>
                <w:szCs w:val="16"/>
              </w:rPr>
              <w:t>year</w:t>
            </w:r>
            <w:r w:rsidRPr="00D95EF2">
              <w:rPr>
                <w:rFonts w:ascii="Arial" w:hAnsi="Arial" w:cs="Arial"/>
                <w:sz w:val="16"/>
                <w:szCs w:val="16"/>
                <w:lang w:val="ru-RU"/>
              </w:rPr>
              <w:t>.</w:t>
            </w:r>
          </w:p>
          <w:p w:rsidR="00BB2F06" w:rsidRPr="00D95EF2" w:rsidRDefault="00BB2F06" w:rsidP="00871E7C">
            <w:pPr>
              <w:pStyle w:val="TableParagraph"/>
              <w:tabs>
                <w:tab w:val="left" w:pos="2351"/>
                <w:tab w:val="left" w:pos="2998"/>
              </w:tabs>
              <w:rPr>
                <w:rFonts w:ascii="Arial" w:hAnsi="Arial" w:cs="Arial"/>
                <w:sz w:val="16"/>
                <w:szCs w:val="16"/>
                <w:lang w:val="ru-RU"/>
              </w:rPr>
            </w:pPr>
          </w:p>
          <w:p w:rsidR="00BB2F06" w:rsidRPr="00D95EF2" w:rsidRDefault="00BB2F06" w:rsidP="00871E7C">
            <w:pPr>
              <w:pStyle w:val="TableParagraph"/>
              <w:tabs>
                <w:tab w:val="left" w:pos="2351"/>
                <w:tab w:val="left" w:pos="2998"/>
              </w:tabs>
              <w:rPr>
                <w:rFonts w:ascii="Arial" w:hAnsi="Arial" w:cs="Arial"/>
                <w:sz w:val="16"/>
                <w:szCs w:val="16"/>
                <w:lang w:val="ru-RU"/>
              </w:rPr>
            </w:pPr>
          </w:p>
          <w:p w:rsidR="00BB2F06" w:rsidRPr="00D95EF2" w:rsidRDefault="00BB2F06" w:rsidP="00871E7C">
            <w:pPr>
              <w:pStyle w:val="TableParagraph"/>
              <w:tabs>
                <w:tab w:val="left" w:pos="2351"/>
                <w:tab w:val="left" w:pos="2998"/>
              </w:tabs>
              <w:rPr>
                <w:rFonts w:ascii="Arial" w:eastAsia="Times New Roman" w:hAnsi="Arial" w:cs="Arial"/>
                <w:sz w:val="16"/>
                <w:szCs w:val="16"/>
                <w:lang w:val="ru-RU"/>
              </w:rPr>
            </w:pP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BB2F06" w:rsidRPr="00D95EF2" w:rsidRDefault="00BB2F06" w:rsidP="00871E7C">
            <w:pPr>
              <w:pStyle w:val="TableParagraph"/>
              <w:tabs>
                <w:tab w:val="left" w:pos="5039"/>
              </w:tabs>
              <w:spacing w:line="222" w:lineRule="exact"/>
              <w:ind w:right="192"/>
              <w:rPr>
                <w:rFonts w:ascii="Arial" w:hAnsi="Arial" w:cs="Arial"/>
                <w:sz w:val="16"/>
                <w:szCs w:val="16"/>
              </w:rPr>
            </w:pPr>
          </w:p>
          <w:p w:rsidR="00BB2F06" w:rsidRPr="00D95EF2" w:rsidRDefault="00BB2F06" w:rsidP="00871E7C">
            <w:pPr>
              <w:pStyle w:val="TableParagraph"/>
              <w:tabs>
                <w:tab w:val="left" w:pos="5039"/>
              </w:tabs>
              <w:spacing w:line="222" w:lineRule="exact"/>
              <w:ind w:right="192"/>
              <w:rPr>
                <w:rFonts w:ascii="Arial" w:hAnsi="Arial" w:cs="Arial"/>
                <w:sz w:val="16"/>
                <w:szCs w:val="16"/>
              </w:rPr>
            </w:pPr>
            <w:r w:rsidRPr="00D95EF2">
              <w:rPr>
                <w:rFonts w:ascii="Arial" w:hAnsi="Arial" w:cs="Arial"/>
                <w:b/>
                <w:sz w:val="16"/>
                <w:szCs w:val="16"/>
                <w:lang w:val="ru-RU"/>
              </w:rPr>
              <w:t>Банктің</w:t>
            </w:r>
            <w:r w:rsidRPr="00D95EF2">
              <w:rPr>
                <w:rFonts w:ascii="Arial" w:hAnsi="Arial" w:cs="Arial"/>
                <w:b/>
                <w:sz w:val="16"/>
                <w:szCs w:val="16"/>
              </w:rPr>
              <w:t xml:space="preserve"> </w:t>
            </w:r>
            <w:r w:rsidRPr="00D95EF2">
              <w:rPr>
                <w:rFonts w:ascii="Arial" w:hAnsi="Arial" w:cs="Arial"/>
                <w:b/>
                <w:sz w:val="16"/>
                <w:szCs w:val="16"/>
                <w:lang w:val="ru-RU"/>
              </w:rPr>
              <w:t>уәкілетті</w:t>
            </w:r>
            <w:r w:rsidRPr="00D95EF2">
              <w:rPr>
                <w:rFonts w:ascii="Arial" w:hAnsi="Arial" w:cs="Arial"/>
                <w:b/>
                <w:sz w:val="16"/>
                <w:szCs w:val="16"/>
              </w:rPr>
              <w:t xml:space="preserve"> </w:t>
            </w:r>
            <w:r w:rsidRPr="00D95EF2">
              <w:rPr>
                <w:rFonts w:ascii="Arial" w:hAnsi="Arial" w:cs="Arial"/>
                <w:b/>
                <w:sz w:val="16"/>
                <w:szCs w:val="16"/>
                <w:lang w:val="ru-RU"/>
              </w:rPr>
              <w:t>тұлғасы</w:t>
            </w:r>
            <w:r w:rsidRPr="00D95EF2">
              <w:rPr>
                <w:rFonts w:ascii="Arial" w:hAnsi="Arial" w:cs="Arial"/>
                <w:sz w:val="16"/>
                <w:szCs w:val="16"/>
              </w:rPr>
              <w:t xml:space="preserve"> (</w:t>
            </w:r>
            <w:r w:rsidRPr="00D95EF2">
              <w:rPr>
                <w:rFonts w:ascii="Arial" w:hAnsi="Arial" w:cs="Arial"/>
                <w:b/>
                <w:sz w:val="16"/>
                <w:szCs w:val="16"/>
                <w:lang w:val="kk-KZ"/>
              </w:rPr>
              <w:t>ТАӘ</w:t>
            </w:r>
            <w:r w:rsidRPr="00D95EF2">
              <w:rPr>
                <w:rFonts w:ascii="Arial" w:hAnsi="Arial" w:cs="Arial"/>
                <w:sz w:val="16"/>
                <w:szCs w:val="16"/>
              </w:rPr>
              <w:t>)/</w:t>
            </w:r>
          </w:p>
          <w:p w:rsidR="00BB2F06" w:rsidRPr="00D95EF2" w:rsidRDefault="00985FFC" w:rsidP="00871E7C">
            <w:pPr>
              <w:pStyle w:val="TableParagraph"/>
              <w:tabs>
                <w:tab w:val="left" w:pos="5039"/>
              </w:tabs>
              <w:spacing w:line="222" w:lineRule="exact"/>
              <w:ind w:right="192"/>
              <w:rPr>
                <w:rFonts w:ascii="Arial" w:hAnsi="Arial" w:cs="Arial"/>
                <w:sz w:val="16"/>
                <w:szCs w:val="16"/>
              </w:rPr>
            </w:pPr>
            <w:r w:rsidRPr="00D95EF2">
              <w:t xml:space="preserve"> The </w:t>
            </w:r>
            <w:hyperlink r:id="rId12" w:history="1">
              <w:r w:rsidR="00BB2F06" w:rsidRPr="00D95EF2">
                <w:rPr>
                  <w:rFonts w:ascii="Arial" w:hAnsi="Arial" w:cs="Arial"/>
                  <w:sz w:val="16"/>
                  <w:szCs w:val="16"/>
                </w:rPr>
                <w:t>authorized person</w:t>
              </w:r>
            </w:hyperlink>
            <w:r w:rsidR="00BB2F06" w:rsidRPr="00D95EF2">
              <w:rPr>
                <w:rFonts w:ascii="Arial" w:hAnsi="Arial" w:cs="Arial"/>
                <w:sz w:val="16"/>
                <w:szCs w:val="16"/>
              </w:rPr>
              <w:t xml:space="preserve"> of </w:t>
            </w:r>
            <w:r w:rsidR="00CA2CC1" w:rsidRPr="00D95EF2">
              <w:rPr>
                <w:rFonts w:ascii="Arial" w:hAnsi="Arial" w:cs="Arial"/>
                <w:sz w:val="16"/>
                <w:szCs w:val="16"/>
              </w:rPr>
              <w:t xml:space="preserve">the </w:t>
            </w:r>
            <w:r w:rsidR="00BB2F06" w:rsidRPr="00D95EF2">
              <w:rPr>
                <w:rFonts w:ascii="Arial" w:hAnsi="Arial" w:cs="Arial"/>
                <w:sz w:val="16"/>
                <w:szCs w:val="16"/>
              </w:rPr>
              <w:t>Bank(</w:t>
            </w:r>
            <w:r w:rsidRPr="00D95EF2">
              <w:rPr>
                <w:rFonts w:ascii="Arial" w:hAnsi="Arial" w:cs="Arial"/>
                <w:sz w:val="16"/>
                <w:szCs w:val="16"/>
              </w:rPr>
              <w:t>Full name</w:t>
            </w:r>
            <w:r w:rsidR="00BB2F06" w:rsidRPr="00D95EF2">
              <w:rPr>
                <w:rFonts w:ascii="Arial" w:hAnsi="Arial" w:cs="Arial"/>
                <w:sz w:val="16"/>
                <w:szCs w:val="16"/>
              </w:rPr>
              <w:t xml:space="preserve">) </w:t>
            </w:r>
          </w:p>
          <w:p w:rsidR="00C5336C" w:rsidRPr="00D95EF2" w:rsidRDefault="00C5336C" w:rsidP="00871E7C">
            <w:pPr>
              <w:pStyle w:val="TableParagraph"/>
              <w:tabs>
                <w:tab w:val="left" w:pos="4505"/>
                <w:tab w:val="left" w:pos="5039"/>
              </w:tabs>
              <w:spacing w:line="222" w:lineRule="exact"/>
              <w:ind w:right="192"/>
              <w:rPr>
                <w:rFonts w:ascii="Arial" w:hAnsi="Arial" w:cs="Arial"/>
                <w:sz w:val="16"/>
                <w:szCs w:val="16"/>
              </w:rPr>
            </w:pPr>
          </w:p>
          <w:p w:rsidR="00BB2F06" w:rsidRPr="00D95EF2" w:rsidRDefault="00BB2F06" w:rsidP="00871E7C">
            <w:pPr>
              <w:pStyle w:val="TableParagraph"/>
              <w:tabs>
                <w:tab w:val="left" w:pos="4505"/>
                <w:tab w:val="left" w:pos="5039"/>
              </w:tabs>
              <w:spacing w:line="222" w:lineRule="exact"/>
              <w:ind w:right="192"/>
              <w:rPr>
                <w:rFonts w:ascii="Arial" w:hAnsi="Arial" w:cs="Arial"/>
                <w:sz w:val="16"/>
                <w:szCs w:val="16"/>
              </w:rPr>
            </w:pPr>
            <w:r w:rsidRPr="00D95EF2">
              <w:rPr>
                <w:rFonts w:ascii="Arial" w:hAnsi="Arial" w:cs="Arial"/>
                <w:sz w:val="16"/>
                <w:szCs w:val="16"/>
              </w:rPr>
              <w:t>________________________________________________</w:t>
            </w:r>
          </w:p>
          <w:p w:rsidR="00C5336C" w:rsidRPr="00D95EF2" w:rsidRDefault="00C5336C" w:rsidP="00871E7C">
            <w:pPr>
              <w:pStyle w:val="TableParagraph"/>
              <w:tabs>
                <w:tab w:val="left" w:pos="5039"/>
              </w:tabs>
              <w:spacing w:line="222" w:lineRule="exact"/>
              <w:ind w:right="192"/>
              <w:rPr>
                <w:rFonts w:ascii="Arial" w:hAnsi="Arial" w:cs="Arial"/>
                <w:sz w:val="16"/>
                <w:szCs w:val="16"/>
              </w:rPr>
            </w:pPr>
          </w:p>
          <w:p w:rsidR="00BB2F06" w:rsidRPr="00D95EF2" w:rsidRDefault="00BB2F06" w:rsidP="00871E7C">
            <w:pPr>
              <w:pStyle w:val="TableParagraph"/>
              <w:tabs>
                <w:tab w:val="left" w:pos="5039"/>
              </w:tabs>
              <w:spacing w:line="222" w:lineRule="exact"/>
              <w:ind w:right="192"/>
              <w:rPr>
                <w:rFonts w:ascii="Arial" w:hAnsi="Arial" w:cs="Arial"/>
                <w:sz w:val="16"/>
                <w:szCs w:val="16"/>
              </w:rPr>
            </w:pPr>
            <w:r w:rsidRPr="00D95EF2">
              <w:rPr>
                <w:rFonts w:ascii="Arial" w:hAnsi="Arial" w:cs="Arial"/>
                <w:sz w:val="16"/>
                <w:szCs w:val="16"/>
              </w:rPr>
              <w:t>________________________________________________</w:t>
            </w:r>
          </w:p>
          <w:p w:rsidR="00BB2F06" w:rsidRPr="00AB7436" w:rsidRDefault="00985FFC" w:rsidP="007B3157">
            <w:pPr>
              <w:pStyle w:val="TableParagraph"/>
              <w:tabs>
                <w:tab w:val="left" w:pos="5159"/>
              </w:tabs>
              <w:spacing w:line="222" w:lineRule="exact"/>
              <w:ind w:right="72"/>
              <w:jc w:val="center"/>
              <w:rPr>
                <w:rFonts w:ascii="Arial" w:eastAsia="Times New Roman" w:hAnsi="Arial" w:cs="Arial"/>
                <w:sz w:val="16"/>
                <w:szCs w:val="16"/>
              </w:rPr>
            </w:pPr>
            <w:r w:rsidRPr="00D95EF2">
              <w:rPr>
                <w:rFonts w:ascii="Arial" w:eastAsia="Times New Roman" w:hAnsi="Arial" w:cs="Arial"/>
                <w:i/>
                <w:sz w:val="14"/>
                <w:szCs w:val="14"/>
                <w:lang w:eastAsia="ru-RU"/>
              </w:rPr>
              <w:t>(қолы/signature, мөртабан/seal</w:t>
            </w:r>
            <w:r w:rsidR="00570BD1" w:rsidRPr="00D95EF2">
              <w:rPr>
                <w:rFonts w:ascii="Arial" w:eastAsia="Times New Roman" w:hAnsi="Arial" w:cs="Arial"/>
                <w:i/>
                <w:sz w:val="14"/>
                <w:szCs w:val="14"/>
                <w:lang w:eastAsia="ru-RU"/>
              </w:rPr>
              <w:t>)</w:t>
            </w:r>
          </w:p>
        </w:tc>
      </w:tr>
    </w:tbl>
    <w:p w:rsidR="00BB2F06" w:rsidRPr="00AB7436" w:rsidRDefault="00BB2F06" w:rsidP="00BB2F06">
      <w:pPr>
        <w:jc w:val="center"/>
        <w:outlineLvl w:val="0"/>
        <w:rPr>
          <w:rFonts w:ascii="Arial" w:hAnsi="Arial" w:cs="Arial"/>
          <w:b/>
          <w:sz w:val="20"/>
          <w:szCs w:val="20"/>
          <w:lang w:val="en-US"/>
        </w:rPr>
      </w:pPr>
    </w:p>
    <w:p w:rsidR="00015408" w:rsidRPr="00EC10CC" w:rsidRDefault="00015408" w:rsidP="00445092">
      <w:pPr>
        <w:jc w:val="center"/>
        <w:outlineLvl w:val="0"/>
        <w:rPr>
          <w:rFonts w:ascii="Arial" w:hAnsi="Arial" w:cs="Arial"/>
          <w:b/>
          <w:sz w:val="20"/>
          <w:szCs w:val="20"/>
        </w:rPr>
      </w:pPr>
    </w:p>
    <w:p w:rsidR="00445092" w:rsidRPr="00EC10CC" w:rsidRDefault="00445092" w:rsidP="00445092">
      <w:pPr>
        <w:jc w:val="center"/>
        <w:outlineLvl w:val="0"/>
        <w:rPr>
          <w:rFonts w:ascii="Arial" w:hAnsi="Arial" w:cs="Arial"/>
          <w:b/>
          <w:sz w:val="20"/>
          <w:szCs w:val="20"/>
        </w:rPr>
      </w:pPr>
    </w:p>
    <w:p w:rsidR="00445092" w:rsidRDefault="00445092" w:rsidP="00EA2E36">
      <w:pPr>
        <w:jc w:val="center"/>
        <w:outlineLvl w:val="0"/>
        <w:rPr>
          <w:rFonts w:ascii="Arial" w:hAnsi="Arial" w:cs="Arial"/>
          <w:b/>
          <w:sz w:val="20"/>
          <w:szCs w:val="20"/>
        </w:rPr>
      </w:pPr>
    </w:p>
    <w:sectPr w:rsidR="00445092" w:rsidSect="00BD5DAA">
      <w:headerReference w:type="default" r:id="rId13"/>
      <w:pgSz w:w="11906" w:h="16838" w:code="9"/>
      <w:pgMar w:top="539" w:right="566" w:bottom="346"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8EC" w:rsidRDefault="00EF78EC">
      <w:r>
        <w:separator/>
      </w:r>
    </w:p>
  </w:endnote>
  <w:endnote w:type="continuationSeparator" w:id="0">
    <w:p w:rsidR="00EF78EC" w:rsidRDefault="00EF78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8EC" w:rsidRDefault="00EF78EC">
      <w:r>
        <w:separator/>
      </w:r>
    </w:p>
  </w:footnote>
  <w:footnote w:type="continuationSeparator" w:id="0">
    <w:p w:rsidR="00EF78EC" w:rsidRDefault="00EF7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D1B" w:rsidRPr="00D95EF2" w:rsidRDefault="00162D1B" w:rsidP="00162D1B">
    <w:pPr>
      <w:pStyle w:val="a5"/>
      <w:jc w:val="right"/>
      <w:rPr>
        <w:b/>
        <w:i/>
        <w:sz w:val="18"/>
        <w:szCs w:val="18"/>
        <w:lang w:val="kk-KZ"/>
      </w:rPr>
    </w:pPr>
    <w:r w:rsidRPr="00D95EF2">
      <w:rPr>
        <w:b/>
        <w:i/>
        <w:color w:val="000000"/>
        <w:sz w:val="18"/>
        <w:szCs w:val="18"/>
        <w:lang w:val="kk-KZ"/>
      </w:rPr>
      <w:t>Тіркеу</w:t>
    </w:r>
    <w:r w:rsidRPr="00D95EF2">
      <w:rPr>
        <w:b/>
        <w:i/>
        <w:color w:val="000000"/>
        <w:sz w:val="18"/>
        <w:szCs w:val="18"/>
      </w:rPr>
      <w:t xml:space="preserve"> №</w:t>
    </w:r>
    <w:r w:rsidR="0086584C">
      <w:rPr>
        <w:b/>
        <w:i/>
        <w:color w:val="000000"/>
        <w:sz w:val="18"/>
        <w:szCs w:val="18"/>
      </w:rPr>
      <w:t xml:space="preserve"> 1057</w:t>
    </w:r>
  </w:p>
  <w:p w:rsidR="00CB446E" w:rsidRPr="00D95EF2" w:rsidRDefault="00CA43DE" w:rsidP="00CB446E">
    <w:pPr>
      <w:pStyle w:val="a5"/>
      <w:jc w:val="right"/>
      <w:rPr>
        <w:b/>
        <w:i/>
        <w:sz w:val="18"/>
        <w:szCs w:val="18"/>
        <w:lang w:val="kk-KZ"/>
      </w:rPr>
    </w:pPr>
    <w:r w:rsidRPr="00D95EF2">
      <w:rPr>
        <w:b/>
        <w:i/>
        <w:sz w:val="18"/>
        <w:szCs w:val="18"/>
        <w:lang w:val="kk-KZ"/>
      </w:rPr>
      <w:t xml:space="preserve">«Жинақ банкі» АҚ ЕБ-де ағымдағы шот  ашу және қызмет көрсету талаптарына(заңды тұлғалар, </w:t>
    </w:r>
  </w:p>
  <w:p w:rsidR="00CA43DE" w:rsidRPr="00D95EF2" w:rsidRDefault="00CA43DE" w:rsidP="00CB446E">
    <w:pPr>
      <w:pStyle w:val="a5"/>
      <w:jc w:val="right"/>
      <w:rPr>
        <w:b/>
        <w:i/>
        <w:sz w:val="18"/>
        <w:szCs w:val="18"/>
        <w:lang w:val="kk-KZ"/>
      </w:rPr>
    </w:pPr>
    <w:r w:rsidRPr="00D95EF2">
      <w:rPr>
        <w:b/>
        <w:i/>
        <w:sz w:val="18"/>
        <w:szCs w:val="18"/>
        <w:lang w:val="kk-KZ"/>
      </w:rPr>
      <w:t>жеке кәсіпкерлер,жеке нотариустер, адвокаттар</w:t>
    </w:r>
    <w:r w:rsidR="00CB446E" w:rsidRPr="00D95EF2">
      <w:rPr>
        <w:b/>
        <w:i/>
        <w:sz w:val="18"/>
        <w:szCs w:val="18"/>
        <w:lang w:val="kk-KZ"/>
      </w:rPr>
      <w:t>,</w:t>
    </w:r>
    <w:r w:rsidRPr="00D95EF2">
      <w:rPr>
        <w:b/>
        <w:i/>
        <w:sz w:val="18"/>
        <w:szCs w:val="18"/>
        <w:lang w:val="kk-KZ"/>
      </w:rPr>
      <w:t xml:space="preserve"> жеке сот орындаушылары үшін</w:t>
    </w:r>
    <w:r w:rsidR="00CB446E" w:rsidRPr="00D95EF2">
      <w:rPr>
        <w:b/>
        <w:i/>
        <w:sz w:val="18"/>
        <w:szCs w:val="18"/>
        <w:lang w:val="kk-KZ"/>
      </w:rPr>
      <w:t>, кәсіби медиаторлар үшін</w:t>
    </w:r>
    <w:r w:rsidRPr="00D95EF2">
      <w:rPr>
        <w:b/>
        <w:i/>
        <w:sz w:val="18"/>
        <w:szCs w:val="18"/>
        <w:lang w:val="kk-KZ"/>
      </w:rPr>
      <w:t xml:space="preserve">) </w:t>
    </w:r>
  </w:p>
  <w:p w:rsidR="00CA43DE" w:rsidRPr="00D95EF2" w:rsidRDefault="00CA43DE" w:rsidP="00CB446E">
    <w:pPr>
      <w:pStyle w:val="a5"/>
      <w:jc w:val="right"/>
      <w:rPr>
        <w:b/>
        <w:i/>
        <w:sz w:val="18"/>
        <w:szCs w:val="18"/>
        <w:u w:val="single"/>
        <w:lang w:val="kk-KZ"/>
      </w:rPr>
    </w:pPr>
    <w:r w:rsidRPr="00D95EF2">
      <w:rPr>
        <w:b/>
        <w:i/>
        <w:sz w:val="18"/>
        <w:szCs w:val="18"/>
        <w:u w:val="single"/>
        <w:lang w:val="kk-KZ"/>
      </w:rPr>
      <w:t>№2 қосымша (жеке кәсіпкерлер, жеке нотариустер, адвокаттар</w:t>
    </w:r>
    <w:r w:rsidR="0069194F" w:rsidRPr="00D95EF2">
      <w:rPr>
        <w:b/>
        <w:i/>
        <w:sz w:val="18"/>
        <w:szCs w:val="18"/>
        <w:u w:val="single"/>
        <w:lang w:val="kk-KZ"/>
      </w:rPr>
      <w:t>,</w:t>
    </w:r>
  </w:p>
  <w:p w:rsidR="00CA43DE" w:rsidRPr="00D95EF2" w:rsidRDefault="00CA43DE" w:rsidP="00CB446E">
    <w:pPr>
      <w:pStyle w:val="a5"/>
      <w:jc w:val="right"/>
      <w:rPr>
        <w:b/>
        <w:i/>
        <w:sz w:val="18"/>
        <w:szCs w:val="18"/>
        <w:u w:val="single"/>
        <w:lang w:val="kk-KZ"/>
      </w:rPr>
    </w:pPr>
    <w:r w:rsidRPr="00D95EF2">
      <w:rPr>
        <w:b/>
        <w:i/>
        <w:sz w:val="18"/>
        <w:szCs w:val="18"/>
        <w:u w:val="single"/>
        <w:lang w:val="kk-KZ"/>
      </w:rPr>
      <w:t>жеке сот орындаушылары</w:t>
    </w:r>
    <w:r w:rsidR="0069194F" w:rsidRPr="00D95EF2">
      <w:rPr>
        <w:b/>
        <w:i/>
        <w:sz w:val="18"/>
        <w:szCs w:val="18"/>
        <w:u w:val="single"/>
        <w:lang w:val="kk-KZ"/>
      </w:rPr>
      <w:t xml:space="preserve">, кәсіби медиаторлар </w:t>
    </w:r>
    <w:r w:rsidRPr="00D95EF2">
      <w:rPr>
        <w:b/>
        <w:i/>
        <w:sz w:val="18"/>
        <w:szCs w:val="18"/>
        <w:u w:val="single"/>
        <w:lang w:val="kk-KZ"/>
      </w:rPr>
      <w:t>үшін)/</w:t>
    </w:r>
  </w:p>
  <w:p w:rsidR="007D7628" w:rsidRPr="00D95EF2" w:rsidRDefault="007D7628" w:rsidP="007D7628">
    <w:pPr>
      <w:pStyle w:val="a5"/>
      <w:jc w:val="right"/>
      <w:rPr>
        <w:i/>
        <w:sz w:val="18"/>
        <w:szCs w:val="18"/>
        <w:lang w:val="en-US"/>
      </w:rPr>
    </w:pPr>
    <w:r w:rsidRPr="00D95EF2">
      <w:rPr>
        <w:i/>
        <w:sz w:val="18"/>
        <w:szCs w:val="18"/>
        <w:u w:val="single"/>
        <w:lang w:val="en-US"/>
      </w:rPr>
      <w:t>Annex No. 2 (</w:t>
    </w:r>
    <w:r w:rsidRPr="00D95EF2">
      <w:rPr>
        <w:i/>
        <w:sz w:val="18"/>
        <w:szCs w:val="18"/>
        <w:u w:val="single"/>
        <w:lang w:val="kk-KZ"/>
      </w:rPr>
      <w:t>for individual entrepreneurs, private notaries, attorneys, private bailiffs, professional mediators</w:t>
    </w:r>
    <w:r w:rsidRPr="00D95EF2">
      <w:rPr>
        <w:i/>
        <w:sz w:val="18"/>
        <w:szCs w:val="18"/>
        <w:lang w:val="en-US"/>
      </w:rPr>
      <w:t>)</w:t>
    </w:r>
  </w:p>
  <w:p w:rsidR="007D7628" w:rsidRPr="00D95EF2" w:rsidRDefault="007D7628" w:rsidP="007D7628">
    <w:pPr>
      <w:pStyle w:val="a5"/>
      <w:jc w:val="right"/>
      <w:rPr>
        <w:i/>
        <w:sz w:val="18"/>
        <w:szCs w:val="18"/>
        <w:lang w:val="en-US"/>
      </w:rPr>
    </w:pPr>
    <w:proofErr w:type="gramStart"/>
    <w:r w:rsidRPr="00D95EF2">
      <w:rPr>
        <w:i/>
        <w:sz w:val="18"/>
        <w:szCs w:val="18"/>
        <w:lang w:val="en-US"/>
      </w:rPr>
      <w:t>to</w:t>
    </w:r>
    <w:proofErr w:type="gramEnd"/>
    <w:r w:rsidRPr="00D95EF2">
      <w:rPr>
        <w:i/>
        <w:sz w:val="18"/>
        <w:szCs w:val="18"/>
        <w:lang w:val="en-US"/>
      </w:rPr>
      <w:t xml:space="preserve"> the Terms of opening and maintenance</w:t>
    </w:r>
    <w:r w:rsidRPr="00D95EF2">
      <w:rPr>
        <w:i/>
        <w:sz w:val="18"/>
        <w:szCs w:val="18"/>
        <w:lang w:val="kk-KZ"/>
      </w:rPr>
      <w:t xml:space="preserve"> of </w:t>
    </w:r>
    <w:r w:rsidRPr="00D95EF2">
      <w:rPr>
        <w:i/>
        <w:sz w:val="18"/>
        <w:szCs w:val="18"/>
        <w:lang w:val="en-US"/>
      </w:rPr>
      <w:t>current</w:t>
    </w:r>
    <w:r w:rsidRPr="00D95EF2">
      <w:rPr>
        <w:i/>
        <w:sz w:val="18"/>
        <w:szCs w:val="18"/>
        <w:lang w:val="kk-KZ"/>
      </w:rPr>
      <w:t xml:space="preserve"> account </w:t>
    </w:r>
    <w:r w:rsidRPr="00D95EF2">
      <w:rPr>
        <w:i/>
        <w:sz w:val="18"/>
        <w:szCs w:val="18"/>
        <w:lang w:val="en-US"/>
      </w:rPr>
      <w:t xml:space="preserve">with </w:t>
    </w:r>
    <w:r w:rsidRPr="00D95EF2">
      <w:rPr>
        <w:i/>
        <w:sz w:val="18"/>
        <w:szCs w:val="18"/>
        <w:lang w:val="kk-KZ"/>
      </w:rPr>
      <w:t>Subsidiary Bank Sberbank Joint Stock Company</w:t>
    </w:r>
    <w:r w:rsidRPr="00D95EF2">
      <w:rPr>
        <w:i/>
        <w:sz w:val="18"/>
        <w:szCs w:val="18"/>
        <w:lang w:val="en-US"/>
      </w:rPr>
      <w:t xml:space="preserve"> (</w:t>
    </w:r>
    <w:r w:rsidRPr="00D95EF2">
      <w:rPr>
        <w:i/>
        <w:sz w:val="18"/>
        <w:szCs w:val="18"/>
        <w:lang w:val="kk-KZ"/>
      </w:rPr>
      <w:t>for legal entities</w:t>
    </w:r>
    <w:r w:rsidRPr="00D95EF2">
      <w:rPr>
        <w:i/>
        <w:sz w:val="18"/>
        <w:szCs w:val="18"/>
        <w:lang w:val="en-US"/>
      </w:rPr>
      <w:t>, individual entrepreneurs, private notaries, attorneys, private bailiffs, professional mediators)</w:t>
    </w:r>
  </w:p>
  <w:p w:rsidR="00162D1B" w:rsidRPr="00EA4EA3" w:rsidRDefault="00162D1B" w:rsidP="00162D1B">
    <w:pPr>
      <w:tabs>
        <w:tab w:val="left" w:pos="180"/>
      </w:tabs>
      <w:jc w:val="right"/>
      <w:rPr>
        <w:i/>
        <w:sz w:val="18"/>
        <w:szCs w:val="18"/>
        <w:lang w:val="kk-KZ"/>
      </w:rPr>
    </w:pPr>
    <w:bookmarkStart w:id="1" w:name="OLE_LINK3"/>
    <w:bookmarkStart w:id="2" w:name="OLE_LINK4"/>
    <w:r w:rsidRPr="00D95EF2">
      <w:rPr>
        <w:i/>
        <w:color w:val="000000"/>
        <w:sz w:val="18"/>
        <w:szCs w:val="18"/>
        <w:lang w:val="en-US"/>
      </w:rPr>
      <w:t>Reference number №</w:t>
    </w:r>
    <w:r w:rsidR="00D95EF2" w:rsidRPr="00D95EF2">
      <w:rPr>
        <w:i/>
        <w:color w:val="000000"/>
        <w:sz w:val="18"/>
        <w:szCs w:val="18"/>
        <w:lang w:val="en-US"/>
      </w:rPr>
      <w:t xml:space="preserve"> 993</w:t>
    </w:r>
    <w:r w:rsidRPr="00EA4EA3">
      <w:rPr>
        <w:i/>
        <w:color w:val="000000"/>
        <w:sz w:val="18"/>
        <w:szCs w:val="18"/>
        <w:lang w:val="en-US"/>
      </w:rPr>
      <w:t xml:space="preserve">  </w:t>
    </w:r>
    <w:r w:rsidRPr="00EA4EA3">
      <w:rPr>
        <w:i/>
        <w:color w:val="000000"/>
        <w:sz w:val="18"/>
        <w:szCs w:val="18"/>
        <w:lang w:val="kk-KZ"/>
      </w:rPr>
      <w:t xml:space="preserve"> </w:t>
    </w:r>
    <w:bookmarkEnd w:id="1"/>
    <w:bookmarkEnd w:id="2"/>
  </w:p>
  <w:p w:rsidR="00162D1B" w:rsidRPr="00162D1B" w:rsidRDefault="00162D1B" w:rsidP="007D7628">
    <w:pPr>
      <w:pStyle w:val="a5"/>
      <w:jc w:val="right"/>
      <w:rPr>
        <w:i/>
        <w:sz w:val="18"/>
        <w:szCs w:val="18"/>
        <w:lang w:val="en-US"/>
      </w:rPr>
    </w:pPr>
  </w:p>
  <w:p w:rsidR="002224BF" w:rsidRDefault="002224BF" w:rsidP="000C12E3">
    <w:pPr>
      <w:pStyle w:val="a5"/>
      <w:jc w:val="center"/>
      <w:rPr>
        <w:b/>
        <w:sz w:val="22"/>
        <w:szCs w:val="22"/>
        <w:lang w:val="en-US"/>
      </w:rPr>
    </w:pPr>
  </w:p>
  <w:p w:rsidR="000C12E3" w:rsidRPr="00862C30" w:rsidRDefault="00CA43DE" w:rsidP="000C12E3">
    <w:pPr>
      <w:pStyle w:val="a5"/>
      <w:jc w:val="center"/>
      <w:rPr>
        <w:b/>
        <w:sz w:val="20"/>
        <w:szCs w:val="20"/>
        <w:lang w:val="en-US"/>
      </w:rPr>
    </w:pPr>
    <w:r w:rsidRPr="00F407A6">
      <w:rPr>
        <w:b/>
        <w:sz w:val="22"/>
        <w:szCs w:val="22"/>
        <w:lang w:val="kk-KZ"/>
      </w:rPr>
      <w:t>ШОТ АШУ ТУРАЛЫ ШАРТ</w:t>
    </w:r>
    <w:r w:rsidR="00E07922">
      <w:rPr>
        <w:b/>
        <w:sz w:val="20"/>
        <w:szCs w:val="20"/>
        <w:lang w:val="kk-KZ"/>
      </w:rPr>
      <w:t>/</w:t>
    </w:r>
    <w:r w:rsidR="000C12E3" w:rsidRPr="000C12E3">
      <w:rPr>
        <w:b/>
        <w:sz w:val="20"/>
        <w:szCs w:val="20"/>
        <w:lang w:val="kk-KZ"/>
      </w:rPr>
      <w:t xml:space="preserve"> </w:t>
    </w:r>
    <w:r w:rsidR="000C12E3" w:rsidRPr="00862C30">
      <w:rPr>
        <w:b/>
        <w:sz w:val="20"/>
        <w:szCs w:val="20"/>
        <w:lang w:val="kk-KZ"/>
      </w:rPr>
      <w:t>ACCOUNT OPENING AGREEMENT</w:t>
    </w:r>
  </w:p>
  <w:p w:rsidR="00434A5F" w:rsidRPr="002224BF" w:rsidRDefault="00434A5F">
    <w:pP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A53"/>
    <w:multiLevelType w:val="hybridMultilevel"/>
    <w:tmpl w:val="78F0161E"/>
    <w:lvl w:ilvl="0" w:tplc="00B0D11C">
      <w:start w:val="1"/>
      <w:numFmt w:val="bullet"/>
      <w:lvlText w:val=""/>
      <w:lvlJc w:val="left"/>
      <w:pPr>
        <w:ind w:left="720" w:hanging="360"/>
      </w:pPr>
      <w:rPr>
        <w:rFonts w:ascii="Wingdings" w:eastAsia="Wingdings" w:hAnsi="Wingdings"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B97783"/>
    <w:multiLevelType w:val="hybridMultilevel"/>
    <w:tmpl w:val="1AEC3606"/>
    <w:lvl w:ilvl="0" w:tplc="00B0D11C">
      <w:start w:val="1"/>
      <w:numFmt w:val="bullet"/>
      <w:lvlText w:val=""/>
      <w:lvlJc w:val="left"/>
      <w:pPr>
        <w:ind w:left="720" w:hanging="360"/>
      </w:pPr>
      <w:rPr>
        <w:rFonts w:ascii="Wingdings" w:eastAsia="Wingdings" w:hAnsi="Wingdings"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9F35FB"/>
    <w:multiLevelType w:val="hybridMultilevel"/>
    <w:tmpl w:val="1504A5F2"/>
    <w:lvl w:ilvl="0" w:tplc="CF8A9F5C">
      <w:start w:val="1"/>
      <w:numFmt w:val="bullet"/>
      <w:lvlText w:val="-"/>
      <w:lvlJc w:val="left"/>
      <w:pPr>
        <w:ind w:hanging="540"/>
      </w:pPr>
      <w:rPr>
        <w:rFonts w:ascii="Times New Roman" w:eastAsia="Times New Roman" w:hAnsi="Times New Roman" w:hint="default"/>
        <w:w w:val="99"/>
        <w:sz w:val="20"/>
        <w:szCs w:val="20"/>
      </w:rPr>
    </w:lvl>
    <w:lvl w:ilvl="1" w:tplc="1C3204F4">
      <w:start w:val="1"/>
      <w:numFmt w:val="bullet"/>
      <w:lvlText w:val="•"/>
      <w:lvlJc w:val="left"/>
      <w:rPr>
        <w:rFonts w:hint="default"/>
      </w:rPr>
    </w:lvl>
    <w:lvl w:ilvl="2" w:tplc="65F4B0A4">
      <w:start w:val="1"/>
      <w:numFmt w:val="bullet"/>
      <w:lvlText w:val="•"/>
      <w:lvlJc w:val="left"/>
      <w:rPr>
        <w:rFonts w:hint="default"/>
      </w:rPr>
    </w:lvl>
    <w:lvl w:ilvl="3" w:tplc="2174E746">
      <w:start w:val="1"/>
      <w:numFmt w:val="bullet"/>
      <w:lvlText w:val="•"/>
      <w:lvlJc w:val="left"/>
      <w:rPr>
        <w:rFonts w:hint="default"/>
      </w:rPr>
    </w:lvl>
    <w:lvl w:ilvl="4" w:tplc="FE2A3B40">
      <w:start w:val="1"/>
      <w:numFmt w:val="bullet"/>
      <w:lvlText w:val="•"/>
      <w:lvlJc w:val="left"/>
      <w:rPr>
        <w:rFonts w:hint="default"/>
      </w:rPr>
    </w:lvl>
    <w:lvl w:ilvl="5" w:tplc="73CAB1D4">
      <w:start w:val="1"/>
      <w:numFmt w:val="bullet"/>
      <w:lvlText w:val="•"/>
      <w:lvlJc w:val="left"/>
      <w:rPr>
        <w:rFonts w:hint="default"/>
      </w:rPr>
    </w:lvl>
    <w:lvl w:ilvl="6" w:tplc="B6FEA638">
      <w:start w:val="1"/>
      <w:numFmt w:val="bullet"/>
      <w:lvlText w:val="•"/>
      <w:lvlJc w:val="left"/>
      <w:rPr>
        <w:rFonts w:hint="default"/>
      </w:rPr>
    </w:lvl>
    <w:lvl w:ilvl="7" w:tplc="5FD2607C">
      <w:start w:val="1"/>
      <w:numFmt w:val="bullet"/>
      <w:lvlText w:val="•"/>
      <w:lvlJc w:val="left"/>
      <w:rPr>
        <w:rFonts w:hint="default"/>
      </w:rPr>
    </w:lvl>
    <w:lvl w:ilvl="8" w:tplc="EBF80A5E">
      <w:start w:val="1"/>
      <w:numFmt w:val="bullet"/>
      <w:lvlText w:val="•"/>
      <w:lvlJc w:val="left"/>
      <w:rPr>
        <w:rFonts w:hint="default"/>
      </w:rPr>
    </w:lvl>
  </w:abstractNum>
  <w:abstractNum w:abstractNumId="3">
    <w:nsid w:val="429D524A"/>
    <w:multiLevelType w:val="hybridMultilevel"/>
    <w:tmpl w:val="68FC1B7A"/>
    <w:lvl w:ilvl="0" w:tplc="A1D4B8EE">
      <w:start w:val="1"/>
      <w:numFmt w:val="decimal"/>
      <w:lvlText w:val="%1)"/>
      <w:lvlJc w:val="left"/>
      <w:pPr>
        <w:ind w:left="1069" w:hanging="360"/>
      </w:pPr>
      <w:rPr>
        <w:rFonts w:ascii="Arial" w:eastAsia="Calibri" w:hAnsi="Arial" w:cs="Arial"/>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
    <w:nsid w:val="44507F2B"/>
    <w:multiLevelType w:val="hybridMultilevel"/>
    <w:tmpl w:val="4BD229D6"/>
    <w:lvl w:ilvl="0" w:tplc="351836F2">
      <w:start w:val="1"/>
      <w:numFmt w:val="decimal"/>
      <w:lvlText w:val="%1)"/>
      <w:lvlJc w:val="left"/>
      <w:pPr>
        <w:ind w:left="650" w:hanging="360"/>
      </w:pPr>
      <w:rPr>
        <w:rFonts w:hint="default"/>
      </w:rPr>
    </w:lvl>
    <w:lvl w:ilvl="1" w:tplc="04190019" w:tentative="1">
      <w:start w:val="1"/>
      <w:numFmt w:val="lowerLetter"/>
      <w:lvlText w:val="%2."/>
      <w:lvlJc w:val="left"/>
      <w:pPr>
        <w:ind w:left="1370" w:hanging="360"/>
      </w:pPr>
    </w:lvl>
    <w:lvl w:ilvl="2" w:tplc="0419001B" w:tentative="1">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5">
    <w:nsid w:val="497E2399"/>
    <w:multiLevelType w:val="hybridMultilevel"/>
    <w:tmpl w:val="D5DA9F14"/>
    <w:lvl w:ilvl="0" w:tplc="00B0D11C">
      <w:start w:val="1"/>
      <w:numFmt w:val="bullet"/>
      <w:lvlText w:val=""/>
      <w:lvlJc w:val="left"/>
      <w:pPr>
        <w:ind w:left="720" w:hanging="360"/>
      </w:pPr>
      <w:rPr>
        <w:rFonts w:ascii="Wingdings" w:eastAsia="Wingdings" w:hAnsi="Wingdings"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C666FC"/>
    <w:multiLevelType w:val="hybridMultilevel"/>
    <w:tmpl w:val="212E6390"/>
    <w:lvl w:ilvl="0" w:tplc="6C8A5470">
      <w:start w:val="1"/>
      <w:numFmt w:val="bullet"/>
      <w:lvlText w:val=""/>
      <w:lvlJc w:val="left"/>
      <w:pPr>
        <w:ind w:left="1871" w:hanging="360"/>
      </w:pPr>
      <w:rPr>
        <w:rFonts w:ascii="Wingdings" w:eastAsia="Wingdings" w:hAnsi="Wingdings" w:hint="default"/>
        <w:w w:val="99"/>
        <w:sz w:val="20"/>
        <w:szCs w:val="20"/>
      </w:rPr>
    </w:lvl>
    <w:lvl w:ilvl="1" w:tplc="04190003" w:tentative="1">
      <w:start w:val="1"/>
      <w:numFmt w:val="bullet"/>
      <w:lvlText w:val="o"/>
      <w:lvlJc w:val="left"/>
      <w:pPr>
        <w:ind w:left="2591" w:hanging="360"/>
      </w:pPr>
      <w:rPr>
        <w:rFonts w:ascii="Courier New" w:hAnsi="Courier New" w:cs="Courier New" w:hint="default"/>
      </w:rPr>
    </w:lvl>
    <w:lvl w:ilvl="2" w:tplc="04190005" w:tentative="1">
      <w:start w:val="1"/>
      <w:numFmt w:val="bullet"/>
      <w:lvlText w:val=""/>
      <w:lvlJc w:val="left"/>
      <w:pPr>
        <w:ind w:left="3311" w:hanging="360"/>
      </w:pPr>
      <w:rPr>
        <w:rFonts w:ascii="Wingdings" w:hAnsi="Wingdings" w:hint="default"/>
      </w:rPr>
    </w:lvl>
    <w:lvl w:ilvl="3" w:tplc="04190001" w:tentative="1">
      <w:start w:val="1"/>
      <w:numFmt w:val="bullet"/>
      <w:lvlText w:val=""/>
      <w:lvlJc w:val="left"/>
      <w:pPr>
        <w:ind w:left="4031" w:hanging="360"/>
      </w:pPr>
      <w:rPr>
        <w:rFonts w:ascii="Symbol" w:hAnsi="Symbol" w:hint="default"/>
      </w:rPr>
    </w:lvl>
    <w:lvl w:ilvl="4" w:tplc="04190003" w:tentative="1">
      <w:start w:val="1"/>
      <w:numFmt w:val="bullet"/>
      <w:lvlText w:val="o"/>
      <w:lvlJc w:val="left"/>
      <w:pPr>
        <w:ind w:left="4751" w:hanging="360"/>
      </w:pPr>
      <w:rPr>
        <w:rFonts w:ascii="Courier New" w:hAnsi="Courier New" w:cs="Courier New" w:hint="default"/>
      </w:rPr>
    </w:lvl>
    <w:lvl w:ilvl="5" w:tplc="04190005" w:tentative="1">
      <w:start w:val="1"/>
      <w:numFmt w:val="bullet"/>
      <w:lvlText w:val=""/>
      <w:lvlJc w:val="left"/>
      <w:pPr>
        <w:ind w:left="5471" w:hanging="360"/>
      </w:pPr>
      <w:rPr>
        <w:rFonts w:ascii="Wingdings" w:hAnsi="Wingdings" w:hint="default"/>
      </w:rPr>
    </w:lvl>
    <w:lvl w:ilvl="6" w:tplc="04190001" w:tentative="1">
      <w:start w:val="1"/>
      <w:numFmt w:val="bullet"/>
      <w:lvlText w:val=""/>
      <w:lvlJc w:val="left"/>
      <w:pPr>
        <w:ind w:left="6191" w:hanging="360"/>
      </w:pPr>
      <w:rPr>
        <w:rFonts w:ascii="Symbol" w:hAnsi="Symbol" w:hint="default"/>
      </w:rPr>
    </w:lvl>
    <w:lvl w:ilvl="7" w:tplc="04190003" w:tentative="1">
      <w:start w:val="1"/>
      <w:numFmt w:val="bullet"/>
      <w:lvlText w:val="o"/>
      <w:lvlJc w:val="left"/>
      <w:pPr>
        <w:ind w:left="6911" w:hanging="360"/>
      </w:pPr>
      <w:rPr>
        <w:rFonts w:ascii="Courier New" w:hAnsi="Courier New" w:cs="Courier New" w:hint="default"/>
      </w:rPr>
    </w:lvl>
    <w:lvl w:ilvl="8" w:tplc="04190005" w:tentative="1">
      <w:start w:val="1"/>
      <w:numFmt w:val="bullet"/>
      <w:lvlText w:val=""/>
      <w:lvlJc w:val="left"/>
      <w:pPr>
        <w:ind w:left="7631" w:hanging="360"/>
      </w:pPr>
      <w:rPr>
        <w:rFonts w:ascii="Wingdings" w:hAnsi="Wingdings" w:hint="default"/>
      </w:rPr>
    </w:lvl>
  </w:abstractNum>
  <w:abstractNum w:abstractNumId="7">
    <w:nsid w:val="614A16FD"/>
    <w:multiLevelType w:val="hybridMultilevel"/>
    <w:tmpl w:val="3CB44080"/>
    <w:lvl w:ilvl="0" w:tplc="8E667C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E842AE"/>
    <w:multiLevelType w:val="hybridMultilevel"/>
    <w:tmpl w:val="89A2A8E4"/>
    <w:lvl w:ilvl="0" w:tplc="00B0D11C">
      <w:start w:val="1"/>
      <w:numFmt w:val="bullet"/>
      <w:lvlText w:val=""/>
      <w:lvlJc w:val="left"/>
      <w:pPr>
        <w:ind w:left="822" w:hanging="360"/>
      </w:pPr>
      <w:rPr>
        <w:rFonts w:ascii="Wingdings" w:eastAsia="Wingdings" w:hAnsi="Wingdings" w:hint="default"/>
        <w:w w:val="99"/>
        <w:sz w:val="20"/>
        <w:szCs w:val="20"/>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9">
    <w:nsid w:val="77071BAD"/>
    <w:multiLevelType w:val="hybridMultilevel"/>
    <w:tmpl w:val="D7D81510"/>
    <w:lvl w:ilvl="0" w:tplc="8E667CAA">
      <w:start w:val="1"/>
      <w:numFmt w:val="bullet"/>
      <w:lvlText w:val=""/>
      <w:lvlJc w:val="left"/>
      <w:pPr>
        <w:ind w:left="720" w:hanging="360"/>
      </w:pPr>
      <w:rPr>
        <w:rFonts w:ascii="Symbol" w:hAnsi="Symbol" w:hint="default"/>
      </w:rPr>
    </w:lvl>
    <w:lvl w:ilvl="1" w:tplc="8E667CA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AD4525"/>
    <w:multiLevelType w:val="hybridMultilevel"/>
    <w:tmpl w:val="697AC8C0"/>
    <w:lvl w:ilvl="0" w:tplc="1C94D068">
      <w:start w:val="1"/>
      <w:numFmt w:val="bullet"/>
      <w:lvlText w:val="-"/>
      <w:lvlJc w:val="left"/>
      <w:pPr>
        <w:ind w:hanging="360"/>
      </w:pPr>
      <w:rPr>
        <w:rFonts w:ascii="Times New Roman" w:eastAsia="Times New Roman" w:hAnsi="Times New Roman" w:hint="default"/>
        <w:w w:val="99"/>
        <w:sz w:val="20"/>
        <w:szCs w:val="20"/>
      </w:rPr>
    </w:lvl>
    <w:lvl w:ilvl="1" w:tplc="E09EC458">
      <w:start w:val="1"/>
      <w:numFmt w:val="bullet"/>
      <w:lvlText w:val="•"/>
      <w:lvlJc w:val="left"/>
      <w:rPr>
        <w:rFonts w:hint="default"/>
      </w:rPr>
    </w:lvl>
    <w:lvl w:ilvl="2" w:tplc="F482D8CE">
      <w:start w:val="1"/>
      <w:numFmt w:val="bullet"/>
      <w:lvlText w:val="•"/>
      <w:lvlJc w:val="left"/>
      <w:rPr>
        <w:rFonts w:hint="default"/>
      </w:rPr>
    </w:lvl>
    <w:lvl w:ilvl="3" w:tplc="EF6451FC">
      <w:start w:val="1"/>
      <w:numFmt w:val="bullet"/>
      <w:lvlText w:val="•"/>
      <w:lvlJc w:val="left"/>
      <w:rPr>
        <w:rFonts w:hint="default"/>
      </w:rPr>
    </w:lvl>
    <w:lvl w:ilvl="4" w:tplc="852EB0B6">
      <w:start w:val="1"/>
      <w:numFmt w:val="bullet"/>
      <w:lvlText w:val="•"/>
      <w:lvlJc w:val="left"/>
      <w:rPr>
        <w:rFonts w:hint="default"/>
      </w:rPr>
    </w:lvl>
    <w:lvl w:ilvl="5" w:tplc="D58E69F6">
      <w:start w:val="1"/>
      <w:numFmt w:val="bullet"/>
      <w:lvlText w:val="•"/>
      <w:lvlJc w:val="left"/>
      <w:rPr>
        <w:rFonts w:hint="default"/>
      </w:rPr>
    </w:lvl>
    <w:lvl w:ilvl="6" w:tplc="8F88E764">
      <w:start w:val="1"/>
      <w:numFmt w:val="bullet"/>
      <w:lvlText w:val="•"/>
      <w:lvlJc w:val="left"/>
      <w:rPr>
        <w:rFonts w:hint="default"/>
      </w:rPr>
    </w:lvl>
    <w:lvl w:ilvl="7" w:tplc="6C905AC0">
      <w:start w:val="1"/>
      <w:numFmt w:val="bullet"/>
      <w:lvlText w:val="•"/>
      <w:lvlJc w:val="left"/>
      <w:rPr>
        <w:rFonts w:hint="default"/>
      </w:rPr>
    </w:lvl>
    <w:lvl w:ilvl="8" w:tplc="EFC615BA">
      <w:start w:val="1"/>
      <w:numFmt w:val="bullet"/>
      <w:lvlText w:val="•"/>
      <w:lvlJc w:val="left"/>
      <w:rPr>
        <w:rFonts w:hint="default"/>
      </w:rPr>
    </w:lvl>
  </w:abstractNum>
  <w:abstractNum w:abstractNumId="11">
    <w:nsid w:val="7DE92AF4"/>
    <w:multiLevelType w:val="hybridMultilevel"/>
    <w:tmpl w:val="91E6AF1C"/>
    <w:lvl w:ilvl="0" w:tplc="6C8A5470">
      <w:start w:val="1"/>
      <w:numFmt w:val="bullet"/>
      <w:lvlText w:val=""/>
      <w:lvlJc w:val="left"/>
      <w:pPr>
        <w:ind w:hanging="228"/>
      </w:pPr>
      <w:rPr>
        <w:rFonts w:ascii="Wingdings" w:eastAsia="Wingdings" w:hAnsi="Wingdings" w:hint="default"/>
        <w:w w:val="99"/>
        <w:sz w:val="20"/>
        <w:szCs w:val="20"/>
      </w:rPr>
    </w:lvl>
    <w:lvl w:ilvl="1" w:tplc="B920B670">
      <w:start w:val="1"/>
      <w:numFmt w:val="bullet"/>
      <w:lvlText w:val="•"/>
      <w:lvlJc w:val="left"/>
      <w:rPr>
        <w:rFonts w:hint="default"/>
      </w:rPr>
    </w:lvl>
    <w:lvl w:ilvl="2" w:tplc="65169436">
      <w:start w:val="1"/>
      <w:numFmt w:val="bullet"/>
      <w:lvlText w:val="•"/>
      <w:lvlJc w:val="left"/>
      <w:rPr>
        <w:rFonts w:hint="default"/>
      </w:rPr>
    </w:lvl>
    <w:lvl w:ilvl="3" w:tplc="76C87598">
      <w:start w:val="1"/>
      <w:numFmt w:val="bullet"/>
      <w:lvlText w:val="•"/>
      <w:lvlJc w:val="left"/>
      <w:rPr>
        <w:rFonts w:hint="default"/>
      </w:rPr>
    </w:lvl>
    <w:lvl w:ilvl="4" w:tplc="BA164E90">
      <w:start w:val="1"/>
      <w:numFmt w:val="bullet"/>
      <w:lvlText w:val="•"/>
      <w:lvlJc w:val="left"/>
      <w:rPr>
        <w:rFonts w:hint="default"/>
      </w:rPr>
    </w:lvl>
    <w:lvl w:ilvl="5" w:tplc="7B32910A">
      <w:start w:val="1"/>
      <w:numFmt w:val="bullet"/>
      <w:lvlText w:val="•"/>
      <w:lvlJc w:val="left"/>
      <w:rPr>
        <w:rFonts w:hint="default"/>
      </w:rPr>
    </w:lvl>
    <w:lvl w:ilvl="6" w:tplc="B0CAD4FE">
      <w:start w:val="1"/>
      <w:numFmt w:val="bullet"/>
      <w:lvlText w:val="•"/>
      <w:lvlJc w:val="left"/>
      <w:rPr>
        <w:rFonts w:hint="default"/>
      </w:rPr>
    </w:lvl>
    <w:lvl w:ilvl="7" w:tplc="9C78301C">
      <w:start w:val="1"/>
      <w:numFmt w:val="bullet"/>
      <w:lvlText w:val="•"/>
      <w:lvlJc w:val="left"/>
      <w:rPr>
        <w:rFonts w:hint="default"/>
      </w:rPr>
    </w:lvl>
    <w:lvl w:ilvl="8" w:tplc="24FEA61E">
      <w:start w:val="1"/>
      <w:numFmt w:val="bullet"/>
      <w:lvlText w:val="•"/>
      <w:lvlJc w:val="left"/>
      <w:rPr>
        <w:rFonts w:hint="default"/>
      </w:rPr>
    </w:lvl>
  </w:abstractNum>
  <w:num w:numId="1">
    <w:abstractNumId w:val="2"/>
  </w:num>
  <w:num w:numId="2">
    <w:abstractNumId w:val="11"/>
  </w:num>
  <w:num w:numId="3">
    <w:abstractNumId w:val="7"/>
  </w:num>
  <w:num w:numId="4">
    <w:abstractNumId w:val="9"/>
  </w:num>
  <w:num w:numId="5">
    <w:abstractNumId w:val="10"/>
  </w:num>
  <w:num w:numId="6">
    <w:abstractNumId w:val="6"/>
  </w:num>
  <w:num w:numId="7">
    <w:abstractNumId w:val="3"/>
  </w:num>
  <w:num w:numId="8">
    <w:abstractNumId w:val="0"/>
  </w:num>
  <w:num w:numId="9">
    <w:abstractNumId w:val="5"/>
  </w:num>
  <w:num w:numId="10">
    <w:abstractNumId w:val="8"/>
  </w:num>
  <w:num w:numId="11">
    <w:abstractNumId w:val="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5706FA"/>
    <w:rsid w:val="000069FB"/>
    <w:rsid w:val="00011AEB"/>
    <w:rsid w:val="00014ADD"/>
    <w:rsid w:val="00015408"/>
    <w:rsid w:val="000211DF"/>
    <w:rsid w:val="0002616F"/>
    <w:rsid w:val="00034387"/>
    <w:rsid w:val="00037BA8"/>
    <w:rsid w:val="0004024D"/>
    <w:rsid w:val="000425B0"/>
    <w:rsid w:val="00043A5B"/>
    <w:rsid w:val="00052C6C"/>
    <w:rsid w:val="00054DA2"/>
    <w:rsid w:val="0006232F"/>
    <w:rsid w:val="00062A36"/>
    <w:rsid w:val="00067E14"/>
    <w:rsid w:val="000742D9"/>
    <w:rsid w:val="000743C4"/>
    <w:rsid w:val="0007603C"/>
    <w:rsid w:val="00076176"/>
    <w:rsid w:val="000778FB"/>
    <w:rsid w:val="00087BF5"/>
    <w:rsid w:val="000916F1"/>
    <w:rsid w:val="00092675"/>
    <w:rsid w:val="00093DA0"/>
    <w:rsid w:val="000977F0"/>
    <w:rsid w:val="000A2AD7"/>
    <w:rsid w:val="000A5877"/>
    <w:rsid w:val="000A69C4"/>
    <w:rsid w:val="000A7C27"/>
    <w:rsid w:val="000B6F41"/>
    <w:rsid w:val="000C12E3"/>
    <w:rsid w:val="000C7F4F"/>
    <w:rsid w:val="000D2643"/>
    <w:rsid w:val="000D4FB7"/>
    <w:rsid w:val="000E296C"/>
    <w:rsid w:val="000E7BB7"/>
    <w:rsid w:val="000F46E9"/>
    <w:rsid w:val="00101533"/>
    <w:rsid w:val="00101DF1"/>
    <w:rsid w:val="00101F44"/>
    <w:rsid w:val="00102681"/>
    <w:rsid w:val="00103394"/>
    <w:rsid w:val="00103463"/>
    <w:rsid w:val="0010554C"/>
    <w:rsid w:val="001058A3"/>
    <w:rsid w:val="00113389"/>
    <w:rsid w:val="00114048"/>
    <w:rsid w:val="001178B2"/>
    <w:rsid w:val="0012012D"/>
    <w:rsid w:val="001201EA"/>
    <w:rsid w:val="00120F1F"/>
    <w:rsid w:val="001248A1"/>
    <w:rsid w:val="00125EDC"/>
    <w:rsid w:val="00126CCE"/>
    <w:rsid w:val="00136477"/>
    <w:rsid w:val="00140560"/>
    <w:rsid w:val="00143C0E"/>
    <w:rsid w:val="00144B7D"/>
    <w:rsid w:val="00146CE8"/>
    <w:rsid w:val="00146D37"/>
    <w:rsid w:val="001513BC"/>
    <w:rsid w:val="00151E36"/>
    <w:rsid w:val="0016252A"/>
    <w:rsid w:val="00162D1B"/>
    <w:rsid w:val="00163A01"/>
    <w:rsid w:val="00170150"/>
    <w:rsid w:val="00170984"/>
    <w:rsid w:val="00171773"/>
    <w:rsid w:val="001769F3"/>
    <w:rsid w:val="001778B5"/>
    <w:rsid w:val="00177D28"/>
    <w:rsid w:val="00182E80"/>
    <w:rsid w:val="001927E9"/>
    <w:rsid w:val="00193B5A"/>
    <w:rsid w:val="00194D4F"/>
    <w:rsid w:val="00194DB9"/>
    <w:rsid w:val="001951BA"/>
    <w:rsid w:val="001A217B"/>
    <w:rsid w:val="001A4E07"/>
    <w:rsid w:val="001A513E"/>
    <w:rsid w:val="001B3CCB"/>
    <w:rsid w:val="001E1D14"/>
    <w:rsid w:val="001E2805"/>
    <w:rsid w:val="001F0E9F"/>
    <w:rsid w:val="001F1AD7"/>
    <w:rsid w:val="001F3551"/>
    <w:rsid w:val="001F3576"/>
    <w:rsid w:val="002039B7"/>
    <w:rsid w:val="00204BC2"/>
    <w:rsid w:val="002060B6"/>
    <w:rsid w:val="00213D58"/>
    <w:rsid w:val="002224BF"/>
    <w:rsid w:val="00222ACB"/>
    <w:rsid w:val="00223BBD"/>
    <w:rsid w:val="002267F4"/>
    <w:rsid w:val="00226CD1"/>
    <w:rsid w:val="0022728F"/>
    <w:rsid w:val="00235B4B"/>
    <w:rsid w:val="002377A6"/>
    <w:rsid w:val="00237C9D"/>
    <w:rsid w:val="002430BB"/>
    <w:rsid w:val="0024567A"/>
    <w:rsid w:val="002456E3"/>
    <w:rsid w:val="00246FFD"/>
    <w:rsid w:val="0024770E"/>
    <w:rsid w:val="00251608"/>
    <w:rsid w:val="002567BD"/>
    <w:rsid w:val="002615C6"/>
    <w:rsid w:val="002619F7"/>
    <w:rsid w:val="00264BEC"/>
    <w:rsid w:val="002667D6"/>
    <w:rsid w:val="00266D07"/>
    <w:rsid w:val="00267B35"/>
    <w:rsid w:val="00270834"/>
    <w:rsid w:val="002708DB"/>
    <w:rsid w:val="002754FC"/>
    <w:rsid w:val="00275ED4"/>
    <w:rsid w:val="0028435B"/>
    <w:rsid w:val="00291D20"/>
    <w:rsid w:val="00294220"/>
    <w:rsid w:val="002959BF"/>
    <w:rsid w:val="00296324"/>
    <w:rsid w:val="002963D3"/>
    <w:rsid w:val="0029701B"/>
    <w:rsid w:val="002A197D"/>
    <w:rsid w:val="002A1C79"/>
    <w:rsid w:val="002A1FCF"/>
    <w:rsid w:val="002A35EA"/>
    <w:rsid w:val="002A49F2"/>
    <w:rsid w:val="002A693F"/>
    <w:rsid w:val="002B020F"/>
    <w:rsid w:val="002C4350"/>
    <w:rsid w:val="002C4392"/>
    <w:rsid w:val="002C7CF0"/>
    <w:rsid w:val="002D492F"/>
    <w:rsid w:val="002D5192"/>
    <w:rsid w:val="002D5E7A"/>
    <w:rsid w:val="002E3836"/>
    <w:rsid w:val="002E4636"/>
    <w:rsid w:val="002F0D9E"/>
    <w:rsid w:val="002F3B51"/>
    <w:rsid w:val="002F53D3"/>
    <w:rsid w:val="002F5BC4"/>
    <w:rsid w:val="00310488"/>
    <w:rsid w:val="00313E33"/>
    <w:rsid w:val="0032275B"/>
    <w:rsid w:val="003254FD"/>
    <w:rsid w:val="00326823"/>
    <w:rsid w:val="00330ED5"/>
    <w:rsid w:val="00335513"/>
    <w:rsid w:val="00337836"/>
    <w:rsid w:val="00340C87"/>
    <w:rsid w:val="0034638F"/>
    <w:rsid w:val="00347E3A"/>
    <w:rsid w:val="003507A4"/>
    <w:rsid w:val="00351AFF"/>
    <w:rsid w:val="003529D8"/>
    <w:rsid w:val="00352AC8"/>
    <w:rsid w:val="00352BBA"/>
    <w:rsid w:val="00364327"/>
    <w:rsid w:val="00365BAB"/>
    <w:rsid w:val="00365C6C"/>
    <w:rsid w:val="00375467"/>
    <w:rsid w:val="00380F39"/>
    <w:rsid w:val="00381C48"/>
    <w:rsid w:val="00382C63"/>
    <w:rsid w:val="0039002B"/>
    <w:rsid w:val="00390F73"/>
    <w:rsid w:val="003A7709"/>
    <w:rsid w:val="003B0222"/>
    <w:rsid w:val="003B1572"/>
    <w:rsid w:val="003B3AB0"/>
    <w:rsid w:val="003B3B96"/>
    <w:rsid w:val="003B5973"/>
    <w:rsid w:val="003C185D"/>
    <w:rsid w:val="003C79ED"/>
    <w:rsid w:val="003E39BC"/>
    <w:rsid w:val="003E3C51"/>
    <w:rsid w:val="003F1353"/>
    <w:rsid w:val="003F1496"/>
    <w:rsid w:val="003F3E5D"/>
    <w:rsid w:val="003F4659"/>
    <w:rsid w:val="004008C6"/>
    <w:rsid w:val="00403397"/>
    <w:rsid w:val="00403EFF"/>
    <w:rsid w:val="00406817"/>
    <w:rsid w:val="00406854"/>
    <w:rsid w:val="004114BF"/>
    <w:rsid w:val="00412782"/>
    <w:rsid w:val="004176B2"/>
    <w:rsid w:val="00417705"/>
    <w:rsid w:val="004215CE"/>
    <w:rsid w:val="00421CD4"/>
    <w:rsid w:val="004234F9"/>
    <w:rsid w:val="004238FD"/>
    <w:rsid w:val="00431983"/>
    <w:rsid w:val="00431EFC"/>
    <w:rsid w:val="00432675"/>
    <w:rsid w:val="004332D3"/>
    <w:rsid w:val="00433648"/>
    <w:rsid w:val="00434A5F"/>
    <w:rsid w:val="00435C44"/>
    <w:rsid w:val="004367BE"/>
    <w:rsid w:val="004369AD"/>
    <w:rsid w:val="00436BAC"/>
    <w:rsid w:val="00441611"/>
    <w:rsid w:val="00445092"/>
    <w:rsid w:val="00447C21"/>
    <w:rsid w:val="00451766"/>
    <w:rsid w:val="00454D1B"/>
    <w:rsid w:val="00456BEB"/>
    <w:rsid w:val="0045722F"/>
    <w:rsid w:val="004600BF"/>
    <w:rsid w:val="004622C9"/>
    <w:rsid w:val="00471A15"/>
    <w:rsid w:val="004802D4"/>
    <w:rsid w:val="00480FBA"/>
    <w:rsid w:val="004878B6"/>
    <w:rsid w:val="00490F9C"/>
    <w:rsid w:val="00491A7C"/>
    <w:rsid w:val="00494C92"/>
    <w:rsid w:val="004950AD"/>
    <w:rsid w:val="004960B1"/>
    <w:rsid w:val="004975C4"/>
    <w:rsid w:val="004A09CF"/>
    <w:rsid w:val="004A3568"/>
    <w:rsid w:val="004A6BB6"/>
    <w:rsid w:val="004B2962"/>
    <w:rsid w:val="004B2B91"/>
    <w:rsid w:val="004B35F3"/>
    <w:rsid w:val="004B6C7A"/>
    <w:rsid w:val="004C17A6"/>
    <w:rsid w:val="004C2579"/>
    <w:rsid w:val="004C27D3"/>
    <w:rsid w:val="004C3AFC"/>
    <w:rsid w:val="004C4503"/>
    <w:rsid w:val="004C74B9"/>
    <w:rsid w:val="004D0B8B"/>
    <w:rsid w:val="004E51A3"/>
    <w:rsid w:val="004F5EF0"/>
    <w:rsid w:val="004F602D"/>
    <w:rsid w:val="00501327"/>
    <w:rsid w:val="00502760"/>
    <w:rsid w:val="0050436D"/>
    <w:rsid w:val="00506313"/>
    <w:rsid w:val="00510CE0"/>
    <w:rsid w:val="00512BC8"/>
    <w:rsid w:val="00514E1D"/>
    <w:rsid w:val="00514F26"/>
    <w:rsid w:val="0052064E"/>
    <w:rsid w:val="005206E5"/>
    <w:rsid w:val="00522155"/>
    <w:rsid w:val="00523788"/>
    <w:rsid w:val="00523C40"/>
    <w:rsid w:val="0052659F"/>
    <w:rsid w:val="00532776"/>
    <w:rsid w:val="00534FAE"/>
    <w:rsid w:val="00535990"/>
    <w:rsid w:val="00535CC1"/>
    <w:rsid w:val="00537AAE"/>
    <w:rsid w:val="00545DA8"/>
    <w:rsid w:val="00547216"/>
    <w:rsid w:val="0056418D"/>
    <w:rsid w:val="005701AB"/>
    <w:rsid w:val="005706FA"/>
    <w:rsid w:val="00570BD1"/>
    <w:rsid w:val="00575141"/>
    <w:rsid w:val="005754D1"/>
    <w:rsid w:val="005833B8"/>
    <w:rsid w:val="0058382B"/>
    <w:rsid w:val="0058550C"/>
    <w:rsid w:val="00590D93"/>
    <w:rsid w:val="005913C7"/>
    <w:rsid w:val="005951EF"/>
    <w:rsid w:val="005958B5"/>
    <w:rsid w:val="0059602E"/>
    <w:rsid w:val="005968CC"/>
    <w:rsid w:val="005A040E"/>
    <w:rsid w:val="005A09BC"/>
    <w:rsid w:val="005A0EFC"/>
    <w:rsid w:val="005A4331"/>
    <w:rsid w:val="005A776B"/>
    <w:rsid w:val="005B24E5"/>
    <w:rsid w:val="005B34B2"/>
    <w:rsid w:val="005B732A"/>
    <w:rsid w:val="005C2026"/>
    <w:rsid w:val="005C2619"/>
    <w:rsid w:val="005C4D93"/>
    <w:rsid w:val="005C6DEC"/>
    <w:rsid w:val="005D2DC1"/>
    <w:rsid w:val="005D406A"/>
    <w:rsid w:val="005E5665"/>
    <w:rsid w:val="005E5A8D"/>
    <w:rsid w:val="005E7226"/>
    <w:rsid w:val="005F05E2"/>
    <w:rsid w:val="005F08CE"/>
    <w:rsid w:val="005F1594"/>
    <w:rsid w:val="005F564C"/>
    <w:rsid w:val="00601A23"/>
    <w:rsid w:val="00604218"/>
    <w:rsid w:val="00606887"/>
    <w:rsid w:val="00610A25"/>
    <w:rsid w:val="00610A5B"/>
    <w:rsid w:val="00611B08"/>
    <w:rsid w:val="00614C4E"/>
    <w:rsid w:val="006177A4"/>
    <w:rsid w:val="00620A8A"/>
    <w:rsid w:val="00624969"/>
    <w:rsid w:val="00627F29"/>
    <w:rsid w:val="0063432C"/>
    <w:rsid w:val="00635C1E"/>
    <w:rsid w:val="006401C9"/>
    <w:rsid w:val="00640B77"/>
    <w:rsid w:val="00646704"/>
    <w:rsid w:val="00647D6E"/>
    <w:rsid w:val="0065627F"/>
    <w:rsid w:val="0066775E"/>
    <w:rsid w:val="00670533"/>
    <w:rsid w:val="00671025"/>
    <w:rsid w:val="006718EC"/>
    <w:rsid w:val="006753DB"/>
    <w:rsid w:val="006771CE"/>
    <w:rsid w:val="00683309"/>
    <w:rsid w:val="006836E3"/>
    <w:rsid w:val="00686F9B"/>
    <w:rsid w:val="0068708D"/>
    <w:rsid w:val="0069194F"/>
    <w:rsid w:val="00696EAC"/>
    <w:rsid w:val="006A7195"/>
    <w:rsid w:val="006A761E"/>
    <w:rsid w:val="006B2908"/>
    <w:rsid w:val="006B7D5B"/>
    <w:rsid w:val="006C2341"/>
    <w:rsid w:val="006C5530"/>
    <w:rsid w:val="006C751A"/>
    <w:rsid w:val="006D08D3"/>
    <w:rsid w:val="006D3AB2"/>
    <w:rsid w:val="006D7466"/>
    <w:rsid w:val="007008A8"/>
    <w:rsid w:val="0070272E"/>
    <w:rsid w:val="00702E25"/>
    <w:rsid w:val="00705757"/>
    <w:rsid w:val="00710FA4"/>
    <w:rsid w:val="00712FE3"/>
    <w:rsid w:val="00715883"/>
    <w:rsid w:val="007203D2"/>
    <w:rsid w:val="007237C2"/>
    <w:rsid w:val="007402A3"/>
    <w:rsid w:val="00742745"/>
    <w:rsid w:val="0074411E"/>
    <w:rsid w:val="007457E0"/>
    <w:rsid w:val="007478CD"/>
    <w:rsid w:val="00753244"/>
    <w:rsid w:val="007534C2"/>
    <w:rsid w:val="00753589"/>
    <w:rsid w:val="00756EFB"/>
    <w:rsid w:val="00760222"/>
    <w:rsid w:val="0076679A"/>
    <w:rsid w:val="0076693C"/>
    <w:rsid w:val="007669CD"/>
    <w:rsid w:val="00767793"/>
    <w:rsid w:val="00770FF4"/>
    <w:rsid w:val="00771A98"/>
    <w:rsid w:val="0077222A"/>
    <w:rsid w:val="00775E4D"/>
    <w:rsid w:val="00775F97"/>
    <w:rsid w:val="00781AFE"/>
    <w:rsid w:val="00781F78"/>
    <w:rsid w:val="00785351"/>
    <w:rsid w:val="00785905"/>
    <w:rsid w:val="007868B7"/>
    <w:rsid w:val="00786F16"/>
    <w:rsid w:val="0079026C"/>
    <w:rsid w:val="0079474F"/>
    <w:rsid w:val="007A177E"/>
    <w:rsid w:val="007A45C2"/>
    <w:rsid w:val="007A55A5"/>
    <w:rsid w:val="007A7C98"/>
    <w:rsid w:val="007B3157"/>
    <w:rsid w:val="007B343A"/>
    <w:rsid w:val="007C73A9"/>
    <w:rsid w:val="007D003C"/>
    <w:rsid w:val="007D3EB5"/>
    <w:rsid w:val="007D4043"/>
    <w:rsid w:val="007D6FB0"/>
    <w:rsid w:val="007D7628"/>
    <w:rsid w:val="007E1565"/>
    <w:rsid w:val="007E1762"/>
    <w:rsid w:val="007E4D09"/>
    <w:rsid w:val="007E4E27"/>
    <w:rsid w:val="007E4FD5"/>
    <w:rsid w:val="007E6787"/>
    <w:rsid w:val="007F6A75"/>
    <w:rsid w:val="00802278"/>
    <w:rsid w:val="00803A48"/>
    <w:rsid w:val="00810F50"/>
    <w:rsid w:val="00816588"/>
    <w:rsid w:val="00817A79"/>
    <w:rsid w:val="00821C99"/>
    <w:rsid w:val="00824647"/>
    <w:rsid w:val="00825FAE"/>
    <w:rsid w:val="00826B3B"/>
    <w:rsid w:val="00827F65"/>
    <w:rsid w:val="0084020D"/>
    <w:rsid w:val="00845E15"/>
    <w:rsid w:val="00852D3A"/>
    <w:rsid w:val="00854F47"/>
    <w:rsid w:val="00863965"/>
    <w:rsid w:val="00864F50"/>
    <w:rsid w:val="0086584C"/>
    <w:rsid w:val="00866038"/>
    <w:rsid w:val="00871672"/>
    <w:rsid w:val="00871C76"/>
    <w:rsid w:val="00877259"/>
    <w:rsid w:val="00886494"/>
    <w:rsid w:val="008878B1"/>
    <w:rsid w:val="00894B98"/>
    <w:rsid w:val="008A039C"/>
    <w:rsid w:val="008A1D16"/>
    <w:rsid w:val="008A3D58"/>
    <w:rsid w:val="008A4C31"/>
    <w:rsid w:val="008A570E"/>
    <w:rsid w:val="008B00EA"/>
    <w:rsid w:val="008B0817"/>
    <w:rsid w:val="008B1EBB"/>
    <w:rsid w:val="008B23DE"/>
    <w:rsid w:val="008B37C4"/>
    <w:rsid w:val="008C28DE"/>
    <w:rsid w:val="008C384E"/>
    <w:rsid w:val="008C53F2"/>
    <w:rsid w:val="008D14C0"/>
    <w:rsid w:val="008D1579"/>
    <w:rsid w:val="008D26A9"/>
    <w:rsid w:val="008D2B42"/>
    <w:rsid w:val="008D536C"/>
    <w:rsid w:val="008D655C"/>
    <w:rsid w:val="008E7510"/>
    <w:rsid w:val="008F0D47"/>
    <w:rsid w:val="008F29C5"/>
    <w:rsid w:val="008F4BE7"/>
    <w:rsid w:val="008F4E47"/>
    <w:rsid w:val="00900474"/>
    <w:rsid w:val="0090120F"/>
    <w:rsid w:val="00906065"/>
    <w:rsid w:val="00906362"/>
    <w:rsid w:val="00910B47"/>
    <w:rsid w:val="00910CDE"/>
    <w:rsid w:val="0091537A"/>
    <w:rsid w:val="009159E0"/>
    <w:rsid w:val="009175AC"/>
    <w:rsid w:val="0092136D"/>
    <w:rsid w:val="00924814"/>
    <w:rsid w:val="009263C9"/>
    <w:rsid w:val="009306E3"/>
    <w:rsid w:val="00931C6D"/>
    <w:rsid w:val="009338A8"/>
    <w:rsid w:val="00934241"/>
    <w:rsid w:val="0094087F"/>
    <w:rsid w:val="00941334"/>
    <w:rsid w:val="0095004D"/>
    <w:rsid w:val="0095313C"/>
    <w:rsid w:val="009535A0"/>
    <w:rsid w:val="00953A03"/>
    <w:rsid w:val="00954C9C"/>
    <w:rsid w:val="00956825"/>
    <w:rsid w:val="00960362"/>
    <w:rsid w:val="009625B4"/>
    <w:rsid w:val="00963307"/>
    <w:rsid w:val="0096477E"/>
    <w:rsid w:val="009666F8"/>
    <w:rsid w:val="00971EFF"/>
    <w:rsid w:val="00974CBD"/>
    <w:rsid w:val="00984C29"/>
    <w:rsid w:val="00985FFC"/>
    <w:rsid w:val="0099103E"/>
    <w:rsid w:val="009915DA"/>
    <w:rsid w:val="009959CC"/>
    <w:rsid w:val="009A0CB3"/>
    <w:rsid w:val="009B1064"/>
    <w:rsid w:val="009B163F"/>
    <w:rsid w:val="009B68D6"/>
    <w:rsid w:val="009C19E9"/>
    <w:rsid w:val="009C7C75"/>
    <w:rsid w:val="009D2DAC"/>
    <w:rsid w:val="009D4255"/>
    <w:rsid w:val="009D48F8"/>
    <w:rsid w:val="009E1DAB"/>
    <w:rsid w:val="009E2358"/>
    <w:rsid w:val="009E3E5C"/>
    <w:rsid w:val="009E743E"/>
    <w:rsid w:val="009F0B69"/>
    <w:rsid w:val="009F0BAE"/>
    <w:rsid w:val="009F18A6"/>
    <w:rsid w:val="009F242D"/>
    <w:rsid w:val="009F3728"/>
    <w:rsid w:val="009F56A0"/>
    <w:rsid w:val="00A00A49"/>
    <w:rsid w:val="00A01630"/>
    <w:rsid w:val="00A031D9"/>
    <w:rsid w:val="00A03395"/>
    <w:rsid w:val="00A03F70"/>
    <w:rsid w:val="00A1490A"/>
    <w:rsid w:val="00A20AD6"/>
    <w:rsid w:val="00A20ADD"/>
    <w:rsid w:val="00A234E0"/>
    <w:rsid w:val="00A30363"/>
    <w:rsid w:val="00A31A0E"/>
    <w:rsid w:val="00A327B9"/>
    <w:rsid w:val="00A36F23"/>
    <w:rsid w:val="00A411AC"/>
    <w:rsid w:val="00A4424C"/>
    <w:rsid w:val="00A454F5"/>
    <w:rsid w:val="00A56AF5"/>
    <w:rsid w:val="00A5716E"/>
    <w:rsid w:val="00A64CDB"/>
    <w:rsid w:val="00A64F21"/>
    <w:rsid w:val="00A65021"/>
    <w:rsid w:val="00A66550"/>
    <w:rsid w:val="00A67805"/>
    <w:rsid w:val="00A75B01"/>
    <w:rsid w:val="00A75D94"/>
    <w:rsid w:val="00A83273"/>
    <w:rsid w:val="00A86802"/>
    <w:rsid w:val="00A91103"/>
    <w:rsid w:val="00A97B7E"/>
    <w:rsid w:val="00AA019E"/>
    <w:rsid w:val="00AA2676"/>
    <w:rsid w:val="00AA594C"/>
    <w:rsid w:val="00AA66C8"/>
    <w:rsid w:val="00AB07FB"/>
    <w:rsid w:val="00AB0BDE"/>
    <w:rsid w:val="00AB2D86"/>
    <w:rsid w:val="00AD69C9"/>
    <w:rsid w:val="00AD7F7B"/>
    <w:rsid w:val="00AE3E00"/>
    <w:rsid w:val="00AF1378"/>
    <w:rsid w:val="00AF2CD8"/>
    <w:rsid w:val="00AF4B62"/>
    <w:rsid w:val="00B00BFE"/>
    <w:rsid w:val="00B03485"/>
    <w:rsid w:val="00B03587"/>
    <w:rsid w:val="00B04FD8"/>
    <w:rsid w:val="00B1700D"/>
    <w:rsid w:val="00B2180C"/>
    <w:rsid w:val="00B27F6A"/>
    <w:rsid w:val="00B3769B"/>
    <w:rsid w:val="00B46D56"/>
    <w:rsid w:val="00B4799D"/>
    <w:rsid w:val="00B5007C"/>
    <w:rsid w:val="00B545E9"/>
    <w:rsid w:val="00B57E7B"/>
    <w:rsid w:val="00B65874"/>
    <w:rsid w:val="00B806CE"/>
    <w:rsid w:val="00B83569"/>
    <w:rsid w:val="00B92689"/>
    <w:rsid w:val="00B943A3"/>
    <w:rsid w:val="00B9600D"/>
    <w:rsid w:val="00B96543"/>
    <w:rsid w:val="00B96563"/>
    <w:rsid w:val="00B97F8C"/>
    <w:rsid w:val="00BA1CDC"/>
    <w:rsid w:val="00BB2F06"/>
    <w:rsid w:val="00BB7D85"/>
    <w:rsid w:val="00BC1659"/>
    <w:rsid w:val="00BC2CCC"/>
    <w:rsid w:val="00BC3CC2"/>
    <w:rsid w:val="00BD02D1"/>
    <w:rsid w:val="00BD0962"/>
    <w:rsid w:val="00BD12D2"/>
    <w:rsid w:val="00BD1EA8"/>
    <w:rsid w:val="00BD2A46"/>
    <w:rsid w:val="00BD5DAA"/>
    <w:rsid w:val="00BD70B6"/>
    <w:rsid w:val="00BD7888"/>
    <w:rsid w:val="00BE1EE4"/>
    <w:rsid w:val="00C004D3"/>
    <w:rsid w:val="00C02FF3"/>
    <w:rsid w:val="00C03662"/>
    <w:rsid w:val="00C11EFF"/>
    <w:rsid w:val="00C14E6F"/>
    <w:rsid w:val="00C21F7F"/>
    <w:rsid w:val="00C25913"/>
    <w:rsid w:val="00C316C1"/>
    <w:rsid w:val="00C34F0A"/>
    <w:rsid w:val="00C471C5"/>
    <w:rsid w:val="00C47344"/>
    <w:rsid w:val="00C5336C"/>
    <w:rsid w:val="00C544FF"/>
    <w:rsid w:val="00C54525"/>
    <w:rsid w:val="00C63314"/>
    <w:rsid w:val="00C76DF2"/>
    <w:rsid w:val="00C82EAF"/>
    <w:rsid w:val="00C8739D"/>
    <w:rsid w:val="00C902AF"/>
    <w:rsid w:val="00C940C4"/>
    <w:rsid w:val="00C95A1E"/>
    <w:rsid w:val="00C95F4A"/>
    <w:rsid w:val="00C97824"/>
    <w:rsid w:val="00CA0689"/>
    <w:rsid w:val="00CA0828"/>
    <w:rsid w:val="00CA193A"/>
    <w:rsid w:val="00CA19CF"/>
    <w:rsid w:val="00CA2CC1"/>
    <w:rsid w:val="00CA43DE"/>
    <w:rsid w:val="00CB446E"/>
    <w:rsid w:val="00CC4DA6"/>
    <w:rsid w:val="00CD03E1"/>
    <w:rsid w:val="00CD503E"/>
    <w:rsid w:val="00CD5478"/>
    <w:rsid w:val="00CD720F"/>
    <w:rsid w:val="00CE4B29"/>
    <w:rsid w:val="00CE55C7"/>
    <w:rsid w:val="00CE68C7"/>
    <w:rsid w:val="00CE75BD"/>
    <w:rsid w:val="00CF071A"/>
    <w:rsid w:val="00CF3423"/>
    <w:rsid w:val="00CF40DF"/>
    <w:rsid w:val="00D003AA"/>
    <w:rsid w:val="00D00774"/>
    <w:rsid w:val="00D02025"/>
    <w:rsid w:val="00D06D25"/>
    <w:rsid w:val="00D06F89"/>
    <w:rsid w:val="00D103BC"/>
    <w:rsid w:val="00D11001"/>
    <w:rsid w:val="00D1486D"/>
    <w:rsid w:val="00D15773"/>
    <w:rsid w:val="00D1679E"/>
    <w:rsid w:val="00D2214B"/>
    <w:rsid w:val="00D22F9D"/>
    <w:rsid w:val="00D32F60"/>
    <w:rsid w:val="00D34871"/>
    <w:rsid w:val="00D366D4"/>
    <w:rsid w:val="00D44903"/>
    <w:rsid w:val="00D47043"/>
    <w:rsid w:val="00D500D4"/>
    <w:rsid w:val="00D57022"/>
    <w:rsid w:val="00D62D72"/>
    <w:rsid w:val="00D63BBF"/>
    <w:rsid w:val="00D64C4C"/>
    <w:rsid w:val="00D6722F"/>
    <w:rsid w:val="00D7041C"/>
    <w:rsid w:val="00D726CC"/>
    <w:rsid w:val="00D75119"/>
    <w:rsid w:val="00D830E5"/>
    <w:rsid w:val="00D849BE"/>
    <w:rsid w:val="00D912D8"/>
    <w:rsid w:val="00D94188"/>
    <w:rsid w:val="00D9592E"/>
    <w:rsid w:val="00D95EF2"/>
    <w:rsid w:val="00D97A83"/>
    <w:rsid w:val="00DA7192"/>
    <w:rsid w:val="00DB0F59"/>
    <w:rsid w:val="00DB6575"/>
    <w:rsid w:val="00DC27BD"/>
    <w:rsid w:val="00DC6711"/>
    <w:rsid w:val="00DC6AB8"/>
    <w:rsid w:val="00DD2466"/>
    <w:rsid w:val="00DD2E3C"/>
    <w:rsid w:val="00DD371F"/>
    <w:rsid w:val="00DD4D3E"/>
    <w:rsid w:val="00DD6D48"/>
    <w:rsid w:val="00DE1C93"/>
    <w:rsid w:val="00DE1F81"/>
    <w:rsid w:val="00DE6117"/>
    <w:rsid w:val="00DE6209"/>
    <w:rsid w:val="00DE7243"/>
    <w:rsid w:val="00DF2455"/>
    <w:rsid w:val="00DF4436"/>
    <w:rsid w:val="00DF7561"/>
    <w:rsid w:val="00E05E96"/>
    <w:rsid w:val="00E07904"/>
    <w:rsid w:val="00E07922"/>
    <w:rsid w:val="00E17F7E"/>
    <w:rsid w:val="00E21654"/>
    <w:rsid w:val="00E22701"/>
    <w:rsid w:val="00E3208C"/>
    <w:rsid w:val="00E35E17"/>
    <w:rsid w:val="00E36A90"/>
    <w:rsid w:val="00E37A09"/>
    <w:rsid w:val="00E440B7"/>
    <w:rsid w:val="00E4421A"/>
    <w:rsid w:val="00E45BAE"/>
    <w:rsid w:val="00E463D4"/>
    <w:rsid w:val="00E4654B"/>
    <w:rsid w:val="00E50972"/>
    <w:rsid w:val="00E532FF"/>
    <w:rsid w:val="00E56487"/>
    <w:rsid w:val="00E57BA6"/>
    <w:rsid w:val="00E60022"/>
    <w:rsid w:val="00E61ADC"/>
    <w:rsid w:val="00E64DD0"/>
    <w:rsid w:val="00E66F99"/>
    <w:rsid w:val="00E732CF"/>
    <w:rsid w:val="00E74F47"/>
    <w:rsid w:val="00E80C7D"/>
    <w:rsid w:val="00E84122"/>
    <w:rsid w:val="00E87763"/>
    <w:rsid w:val="00E91AA9"/>
    <w:rsid w:val="00E952AD"/>
    <w:rsid w:val="00E97885"/>
    <w:rsid w:val="00EA052B"/>
    <w:rsid w:val="00EA17EB"/>
    <w:rsid w:val="00EA2E36"/>
    <w:rsid w:val="00EA4D1B"/>
    <w:rsid w:val="00EA6243"/>
    <w:rsid w:val="00EA6EBA"/>
    <w:rsid w:val="00EA7875"/>
    <w:rsid w:val="00EB154E"/>
    <w:rsid w:val="00EB2022"/>
    <w:rsid w:val="00EB642B"/>
    <w:rsid w:val="00EC10B0"/>
    <w:rsid w:val="00EC10CC"/>
    <w:rsid w:val="00ED1C6B"/>
    <w:rsid w:val="00ED456C"/>
    <w:rsid w:val="00ED4E26"/>
    <w:rsid w:val="00ED799A"/>
    <w:rsid w:val="00EE00A2"/>
    <w:rsid w:val="00EE37CF"/>
    <w:rsid w:val="00EF325F"/>
    <w:rsid w:val="00EF495F"/>
    <w:rsid w:val="00EF78EC"/>
    <w:rsid w:val="00F009FE"/>
    <w:rsid w:val="00F018ED"/>
    <w:rsid w:val="00F018EE"/>
    <w:rsid w:val="00F0728F"/>
    <w:rsid w:val="00F26EDA"/>
    <w:rsid w:val="00F300FF"/>
    <w:rsid w:val="00F344CB"/>
    <w:rsid w:val="00F36C22"/>
    <w:rsid w:val="00F407A6"/>
    <w:rsid w:val="00F43E03"/>
    <w:rsid w:val="00F478AA"/>
    <w:rsid w:val="00F52857"/>
    <w:rsid w:val="00F53369"/>
    <w:rsid w:val="00F563FC"/>
    <w:rsid w:val="00F61E21"/>
    <w:rsid w:val="00F65486"/>
    <w:rsid w:val="00F66E79"/>
    <w:rsid w:val="00F770D3"/>
    <w:rsid w:val="00F8069C"/>
    <w:rsid w:val="00F84F30"/>
    <w:rsid w:val="00F854F7"/>
    <w:rsid w:val="00F86A61"/>
    <w:rsid w:val="00F95725"/>
    <w:rsid w:val="00F95E5F"/>
    <w:rsid w:val="00FA1250"/>
    <w:rsid w:val="00FA46F1"/>
    <w:rsid w:val="00FB2319"/>
    <w:rsid w:val="00FB264E"/>
    <w:rsid w:val="00FB2D62"/>
    <w:rsid w:val="00FB49EA"/>
    <w:rsid w:val="00FB6200"/>
    <w:rsid w:val="00FB6A52"/>
    <w:rsid w:val="00FC68CD"/>
    <w:rsid w:val="00FC7C25"/>
    <w:rsid w:val="00FD20E7"/>
    <w:rsid w:val="00FE5CE4"/>
    <w:rsid w:val="00FE61F5"/>
    <w:rsid w:val="00FF3904"/>
    <w:rsid w:val="00FF4176"/>
    <w:rsid w:val="00FF636E"/>
    <w:rsid w:val="00FF6616"/>
    <w:rsid w:val="00FF6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D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D3EB5"/>
    <w:rPr>
      <w:rFonts w:ascii="Tahoma" w:hAnsi="Tahoma" w:cs="Tahoma"/>
      <w:sz w:val="16"/>
      <w:szCs w:val="16"/>
    </w:rPr>
  </w:style>
  <w:style w:type="paragraph" w:styleId="a5">
    <w:name w:val="header"/>
    <w:basedOn w:val="a"/>
    <w:link w:val="a6"/>
    <w:rsid w:val="007D3EB5"/>
    <w:pPr>
      <w:tabs>
        <w:tab w:val="center" w:pos="4677"/>
        <w:tab w:val="right" w:pos="9355"/>
      </w:tabs>
    </w:pPr>
  </w:style>
  <w:style w:type="paragraph" w:styleId="a7">
    <w:name w:val="footer"/>
    <w:basedOn w:val="a"/>
    <w:rsid w:val="007D3EB5"/>
    <w:pPr>
      <w:tabs>
        <w:tab w:val="center" w:pos="4677"/>
        <w:tab w:val="right" w:pos="9355"/>
      </w:tabs>
    </w:pPr>
  </w:style>
  <w:style w:type="character" w:styleId="a8">
    <w:name w:val="annotation reference"/>
    <w:basedOn w:val="a0"/>
    <w:semiHidden/>
    <w:rsid w:val="00A66550"/>
    <w:rPr>
      <w:sz w:val="16"/>
      <w:szCs w:val="16"/>
    </w:rPr>
  </w:style>
  <w:style w:type="paragraph" w:styleId="a9">
    <w:name w:val="annotation text"/>
    <w:basedOn w:val="a"/>
    <w:semiHidden/>
    <w:rsid w:val="00A66550"/>
    <w:rPr>
      <w:sz w:val="20"/>
      <w:szCs w:val="20"/>
    </w:rPr>
  </w:style>
  <w:style w:type="paragraph" w:styleId="aa">
    <w:name w:val="annotation subject"/>
    <w:basedOn w:val="a9"/>
    <w:next w:val="a9"/>
    <w:semiHidden/>
    <w:rsid w:val="00A66550"/>
    <w:rPr>
      <w:b/>
      <w:bCs/>
    </w:rPr>
  </w:style>
  <w:style w:type="paragraph" w:styleId="ab">
    <w:name w:val="Document Map"/>
    <w:basedOn w:val="a"/>
    <w:semiHidden/>
    <w:rsid w:val="00294220"/>
    <w:pPr>
      <w:shd w:val="clear" w:color="auto" w:fill="000080"/>
    </w:pPr>
    <w:rPr>
      <w:rFonts w:ascii="Tahoma" w:hAnsi="Tahoma" w:cs="Tahoma"/>
      <w:sz w:val="20"/>
      <w:szCs w:val="20"/>
    </w:rPr>
  </w:style>
  <w:style w:type="character" w:customStyle="1" w:styleId="igdictionarysample">
    <w:name w:val="ig_dictionary_sample"/>
    <w:basedOn w:val="a0"/>
    <w:rsid w:val="009915DA"/>
  </w:style>
  <w:style w:type="character" w:styleId="ac">
    <w:name w:val="Strong"/>
    <w:basedOn w:val="a0"/>
    <w:uiPriority w:val="22"/>
    <w:qFormat/>
    <w:rsid w:val="00E66F99"/>
    <w:rPr>
      <w:b/>
      <w:bCs/>
    </w:rPr>
  </w:style>
  <w:style w:type="paragraph" w:styleId="ad">
    <w:name w:val="List Paragraph"/>
    <w:basedOn w:val="a"/>
    <w:uiPriority w:val="1"/>
    <w:qFormat/>
    <w:rsid w:val="002F3B51"/>
    <w:pPr>
      <w:widowControl w:val="0"/>
    </w:pPr>
    <w:rPr>
      <w:rFonts w:ascii="Calibri" w:eastAsia="Calibri" w:hAnsi="Calibri"/>
      <w:sz w:val="22"/>
      <w:szCs w:val="22"/>
      <w:lang w:val="en-US" w:eastAsia="en-US"/>
    </w:rPr>
  </w:style>
  <w:style w:type="paragraph" w:customStyle="1" w:styleId="TableParagraph">
    <w:name w:val="Table Paragraph"/>
    <w:basedOn w:val="a"/>
    <w:uiPriority w:val="1"/>
    <w:qFormat/>
    <w:rsid w:val="002F3B51"/>
    <w:pPr>
      <w:widowControl w:val="0"/>
    </w:pPr>
    <w:rPr>
      <w:rFonts w:ascii="Calibri" w:eastAsia="Calibri" w:hAnsi="Calibri"/>
      <w:sz w:val="22"/>
      <w:szCs w:val="22"/>
      <w:lang w:val="en-US" w:eastAsia="en-US"/>
    </w:rPr>
  </w:style>
  <w:style w:type="paragraph" w:styleId="2">
    <w:name w:val="Body Text 2"/>
    <w:basedOn w:val="a"/>
    <w:link w:val="20"/>
    <w:uiPriority w:val="99"/>
    <w:unhideWhenUsed/>
    <w:rsid w:val="00D06D25"/>
    <w:pPr>
      <w:spacing w:after="120" w:line="480" w:lineRule="auto"/>
    </w:pPr>
  </w:style>
  <w:style w:type="character" w:customStyle="1" w:styleId="20">
    <w:name w:val="Основной текст 2 Знак"/>
    <w:basedOn w:val="a0"/>
    <w:link w:val="2"/>
    <w:uiPriority w:val="99"/>
    <w:rsid w:val="00D06D25"/>
    <w:rPr>
      <w:sz w:val="24"/>
      <w:szCs w:val="24"/>
    </w:rPr>
  </w:style>
  <w:style w:type="paragraph" w:customStyle="1" w:styleId="Normal1">
    <w:name w:val="Normal1"/>
    <w:uiPriority w:val="99"/>
    <w:rsid w:val="00FB2319"/>
  </w:style>
  <w:style w:type="character" w:customStyle="1" w:styleId="a6">
    <w:name w:val="Верхний колонтитул Знак"/>
    <w:basedOn w:val="a0"/>
    <w:link w:val="a5"/>
    <w:rsid w:val="00DE6209"/>
    <w:rPr>
      <w:sz w:val="24"/>
      <w:szCs w:val="24"/>
    </w:rPr>
  </w:style>
  <w:style w:type="paragraph" w:styleId="ae">
    <w:name w:val="caption"/>
    <w:basedOn w:val="a"/>
    <w:next w:val="a"/>
    <w:uiPriority w:val="99"/>
    <w:qFormat/>
    <w:rsid w:val="00DE6209"/>
    <w:pPr>
      <w:tabs>
        <w:tab w:val="left" w:pos="426"/>
      </w:tabs>
      <w:jc w:val="center"/>
    </w:pPr>
    <w:rPr>
      <w:rFonts w:eastAsia="Batang"/>
      <w:b/>
      <w:bCs/>
      <w:sz w:val="16"/>
      <w:szCs w:val="16"/>
      <w:u w:val="single"/>
    </w:rPr>
  </w:style>
  <w:style w:type="paragraph" w:styleId="3">
    <w:name w:val="Body Text 3"/>
    <w:basedOn w:val="a"/>
    <w:link w:val="30"/>
    <w:rsid w:val="00827F65"/>
    <w:pPr>
      <w:spacing w:after="120"/>
    </w:pPr>
    <w:rPr>
      <w:sz w:val="16"/>
      <w:szCs w:val="16"/>
    </w:rPr>
  </w:style>
  <w:style w:type="character" w:customStyle="1" w:styleId="30">
    <w:name w:val="Основной текст 3 Знак"/>
    <w:basedOn w:val="a0"/>
    <w:link w:val="3"/>
    <w:uiPriority w:val="99"/>
    <w:rsid w:val="00827F65"/>
    <w:rPr>
      <w:sz w:val="16"/>
      <w:szCs w:val="16"/>
    </w:rPr>
  </w:style>
  <w:style w:type="paragraph" w:styleId="af">
    <w:name w:val="Body Text"/>
    <w:basedOn w:val="a"/>
    <w:link w:val="af0"/>
    <w:rsid w:val="00D11001"/>
    <w:pPr>
      <w:spacing w:after="120"/>
    </w:pPr>
  </w:style>
  <w:style w:type="character" w:customStyle="1" w:styleId="af0">
    <w:name w:val="Основной текст Знак"/>
    <w:basedOn w:val="a0"/>
    <w:link w:val="af"/>
    <w:rsid w:val="00D110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958977">
      <w:bodyDiv w:val="1"/>
      <w:marLeft w:val="0"/>
      <w:marRight w:val="0"/>
      <w:marTop w:val="0"/>
      <w:marBottom w:val="0"/>
      <w:divBdr>
        <w:top w:val="none" w:sz="0" w:space="0" w:color="auto"/>
        <w:left w:val="none" w:sz="0" w:space="0" w:color="auto"/>
        <w:bottom w:val="none" w:sz="0" w:space="0" w:color="auto"/>
        <w:right w:val="none" w:sz="0" w:space="0" w:color="auto"/>
      </w:divBdr>
    </w:div>
    <w:div w:id="9964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6086332_1_2&amp;ifp=1&amp;s1=Russian%20Roubl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ltitran.ru/c/m.exe?t=1715088_1_2&amp;s1=%F3%EF%EE%EB%ED%EE%EC%EE%F7%E5%ED%ED%EE%E5%20%EB%E8%F6%E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ltitran.ru/c/m.exe?t=5521115_1_2&amp;s1=%CF%F0%EE%F2%E8%E2%EE%E4%E5%E9%F1%F2%E2%E8%E5%20%EB%E5%E3%E0%EB%E8%E7%E0%F6%E8%E8%20%ED%E5%E7%E0%EA%EE%ED%ED%FB%F5%20%E4%EE%F5%EE%E4%EE%E2%20%E8%20%E1%EE%F0%FC%E1%E0%20%F1%20%F4%E8%ED%E0%ED%F1%E8%F0%EE%E2%E0%ED%E8%E5%EC%20%F2%E5%F0%F0%EE%F0%E8%E7%EC%E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ltitran.ru/c/m.exe?t=1019287_1_2&amp;s1=%EC%E5%F1%F2%EE%20%EF%EE%E4%EF%E8%F1%E8" TargetMode="External"/><Relationship Id="rId4" Type="http://schemas.openxmlformats.org/officeDocument/2006/relationships/settings" Target="settings.xml"/><Relationship Id="rId9" Type="http://schemas.openxmlformats.org/officeDocument/2006/relationships/hyperlink" Target="http://www.multitran.ru/c/m.exe?t=1019287_1_2&amp;s1=%EC%E5%F1%F2%EE%20%EF%EE%E4%EF%E8%F1%E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71D67-3820-460D-BE34-47BC5520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11350</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CIF</vt:lpstr>
    </vt:vector>
  </TitlesOfParts>
  <Company>WareZ Provider</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dc:title>
  <dc:creator>www.PHILka.RU</dc:creator>
  <cp:lastModifiedBy>u02291</cp:lastModifiedBy>
  <cp:revision>3</cp:revision>
  <cp:lastPrinted>2014-07-28T06:46:00Z</cp:lastPrinted>
  <dcterms:created xsi:type="dcterms:W3CDTF">2016-08-03T03:58:00Z</dcterms:created>
  <dcterms:modified xsi:type="dcterms:W3CDTF">2016-08-03T03:59:00Z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