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E3" w:rsidRPr="00BC7FE3" w:rsidRDefault="00BC7FE3" w:rsidP="00BC7FE3">
      <w:pPr>
        <w:jc w:val="right"/>
        <w:rPr>
          <w:lang w:eastAsia="ru-RU"/>
        </w:rPr>
      </w:pPr>
      <w:r w:rsidRPr="00BC7FE3">
        <w:rPr>
          <w:rFonts w:eastAsiaTheme="minorEastAsia"/>
          <w:b/>
          <w:bCs/>
          <w:i/>
          <w:iCs/>
          <w:color w:val="000000" w:themeColor="text1"/>
          <w:kern w:val="24"/>
          <w:lang w:eastAsia="ru-RU"/>
        </w:rPr>
        <w:t xml:space="preserve">Приложение </w:t>
      </w:r>
      <w:r w:rsidR="00543E66">
        <w:rPr>
          <w:rFonts w:eastAsiaTheme="minorEastAsia"/>
          <w:b/>
          <w:bCs/>
          <w:i/>
          <w:iCs/>
          <w:color w:val="000000" w:themeColor="text1"/>
          <w:kern w:val="24"/>
          <w:lang w:eastAsia="ru-RU"/>
        </w:rPr>
        <w:t>15.1</w:t>
      </w:r>
      <w:r w:rsidRPr="00BC7FE3">
        <w:rPr>
          <w:rFonts w:eastAsiaTheme="minorEastAsia"/>
          <w:b/>
          <w:bCs/>
          <w:i/>
          <w:iCs/>
          <w:color w:val="000000" w:themeColor="text1"/>
          <w:kern w:val="24"/>
          <w:lang w:eastAsia="ru-RU"/>
        </w:rPr>
        <w:t xml:space="preserve"> к протоколу Правления от 26.04.2021 года №27 §</w:t>
      </w:r>
      <w:r w:rsidR="00543E66">
        <w:rPr>
          <w:rFonts w:eastAsiaTheme="minorEastAsia"/>
          <w:b/>
          <w:bCs/>
          <w:i/>
          <w:iCs/>
          <w:color w:val="000000" w:themeColor="text1"/>
          <w:kern w:val="24"/>
          <w:lang w:eastAsia="ru-RU"/>
        </w:rPr>
        <w:t>20а</w:t>
      </w:r>
    </w:p>
    <w:p w:rsidR="00CC5A4B" w:rsidRDefault="00CC5A4B" w:rsidP="00F919B1">
      <w:pPr>
        <w:jc w:val="center"/>
        <w:rPr>
          <w:b/>
          <w:bCs/>
          <w:sz w:val="24"/>
          <w:szCs w:val="24"/>
        </w:rPr>
      </w:pPr>
    </w:p>
    <w:p w:rsidR="00CC5A4B" w:rsidRDefault="00CC5A4B" w:rsidP="00F919B1">
      <w:pPr>
        <w:jc w:val="center"/>
        <w:rPr>
          <w:b/>
          <w:bCs/>
          <w:sz w:val="24"/>
          <w:szCs w:val="24"/>
        </w:rPr>
      </w:pPr>
    </w:p>
    <w:p w:rsidR="008B2FFC" w:rsidRDefault="00F919B1" w:rsidP="00F919B1">
      <w:pPr>
        <w:jc w:val="center"/>
        <w:rPr>
          <w:b/>
          <w:bCs/>
          <w:sz w:val="24"/>
          <w:szCs w:val="24"/>
        </w:rPr>
      </w:pPr>
      <w:r w:rsidRPr="00403FF8">
        <w:rPr>
          <w:b/>
          <w:bCs/>
          <w:sz w:val="24"/>
          <w:szCs w:val="24"/>
        </w:rPr>
        <w:t>О</w:t>
      </w:r>
      <w:r w:rsidR="008B2FFC">
        <w:rPr>
          <w:b/>
          <w:bCs/>
          <w:sz w:val="24"/>
          <w:szCs w:val="24"/>
        </w:rPr>
        <w:t xml:space="preserve">бщие </w:t>
      </w:r>
      <w:r w:rsidR="00182BCE">
        <w:rPr>
          <w:b/>
          <w:bCs/>
          <w:sz w:val="24"/>
          <w:szCs w:val="24"/>
        </w:rPr>
        <w:t xml:space="preserve">стандартные </w:t>
      </w:r>
      <w:r w:rsidR="008B2FFC">
        <w:rPr>
          <w:b/>
          <w:bCs/>
          <w:sz w:val="24"/>
          <w:szCs w:val="24"/>
        </w:rPr>
        <w:t xml:space="preserve">условия </w:t>
      </w:r>
    </w:p>
    <w:p w:rsidR="008B2FFC" w:rsidRDefault="008B2FFC" w:rsidP="00F919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выпуск</w:t>
      </w:r>
      <w:r w:rsidRPr="008B2FFC">
        <w:rPr>
          <w:b/>
          <w:bCs/>
          <w:sz w:val="24"/>
          <w:szCs w:val="24"/>
        </w:rPr>
        <w:t xml:space="preserve"> необеспеченной тендерной банковской гарантии</w:t>
      </w:r>
    </w:p>
    <w:p w:rsidR="008B2FFC" w:rsidRDefault="008B2FFC" w:rsidP="00F919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B2FFC">
        <w:rPr>
          <w:b/>
          <w:bCs/>
          <w:sz w:val="24"/>
          <w:szCs w:val="24"/>
        </w:rPr>
        <w:t>АО «</w:t>
      </w:r>
      <w:r w:rsidR="00CE7B62" w:rsidRPr="00CE7B62">
        <w:rPr>
          <w:b/>
          <w:bCs/>
          <w:sz w:val="24"/>
          <w:szCs w:val="24"/>
        </w:rPr>
        <w:t>Bereke Bank</w:t>
      </w:r>
      <w:r w:rsidRPr="008B2FFC">
        <w:rPr>
          <w:b/>
          <w:bCs/>
          <w:sz w:val="24"/>
          <w:szCs w:val="24"/>
        </w:rPr>
        <w:t>»</w:t>
      </w:r>
    </w:p>
    <w:p w:rsidR="00F919B1" w:rsidRPr="00403FF8" w:rsidRDefault="00F919B1" w:rsidP="00F919B1">
      <w:pPr>
        <w:jc w:val="center"/>
        <w:rPr>
          <w:b/>
          <w:bCs/>
          <w:sz w:val="24"/>
          <w:szCs w:val="24"/>
        </w:rPr>
      </w:pPr>
    </w:p>
    <w:p w:rsidR="00495673" w:rsidRDefault="00F919B1" w:rsidP="00F919B1">
      <w:pPr>
        <w:pStyle w:val="a7"/>
        <w:ind w:left="0"/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Настоящие Общие </w:t>
      </w:r>
      <w:r w:rsidR="00182BCE">
        <w:rPr>
          <w:sz w:val="24"/>
          <w:szCs w:val="24"/>
        </w:rPr>
        <w:t xml:space="preserve">стандартные </w:t>
      </w:r>
      <w:r w:rsidRPr="00403FF8">
        <w:rPr>
          <w:sz w:val="24"/>
          <w:szCs w:val="24"/>
        </w:rPr>
        <w:t>условия</w:t>
      </w:r>
      <w:r w:rsidR="008B2FFC" w:rsidRPr="008B2FFC">
        <w:rPr>
          <w:sz w:val="24"/>
          <w:szCs w:val="24"/>
        </w:rPr>
        <w:t xml:space="preserve"> </w:t>
      </w:r>
      <w:r w:rsidR="008B2FFC">
        <w:rPr>
          <w:sz w:val="24"/>
          <w:szCs w:val="24"/>
        </w:rPr>
        <w:t>на выпуск необеспеченной тендерной банковской гарантии</w:t>
      </w:r>
      <w:r w:rsidRPr="00403FF8">
        <w:rPr>
          <w:sz w:val="24"/>
          <w:szCs w:val="24"/>
        </w:rPr>
        <w:t xml:space="preserve"> </w:t>
      </w:r>
      <w:r w:rsidR="00182BCE">
        <w:rPr>
          <w:sz w:val="24"/>
          <w:szCs w:val="24"/>
        </w:rPr>
        <w:t>АО «</w:t>
      </w:r>
      <w:r w:rsidR="00CE7B62" w:rsidRPr="00CE7B62">
        <w:rPr>
          <w:sz w:val="24"/>
          <w:szCs w:val="24"/>
        </w:rPr>
        <w:t>Bereke Bank</w:t>
      </w:r>
      <w:r w:rsidR="00182BCE">
        <w:rPr>
          <w:sz w:val="24"/>
          <w:szCs w:val="24"/>
        </w:rPr>
        <w:t xml:space="preserve">» </w:t>
      </w:r>
      <w:r w:rsidRPr="00403FF8">
        <w:rPr>
          <w:sz w:val="24"/>
          <w:szCs w:val="24"/>
        </w:rPr>
        <w:t xml:space="preserve">(далее – «Общие условия») разработаны </w:t>
      </w:r>
      <w:r w:rsidR="00182BCE">
        <w:rPr>
          <w:sz w:val="24"/>
          <w:szCs w:val="24"/>
        </w:rPr>
        <w:t xml:space="preserve">в соответствии со </w:t>
      </w:r>
      <w:r w:rsidRPr="00403FF8">
        <w:rPr>
          <w:sz w:val="24"/>
          <w:szCs w:val="24"/>
        </w:rPr>
        <w:t>статьей 389 Гражданского кодекса Республики Казахстан и определяют общие</w:t>
      </w:r>
      <w:r w:rsidR="00182BCE">
        <w:rPr>
          <w:sz w:val="24"/>
          <w:szCs w:val="24"/>
        </w:rPr>
        <w:t xml:space="preserve"> </w:t>
      </w:r>
      <w:r w:rsidRPr="00403FF8">
        <w:rPr>
          <w:sz w:val="24"/>
          <w:szCs w:val="24"/>
        </w:rPr>
        <w:t xml:space="preserve">условия </w:t>
      </w:r>
      <w:r w:rsidR="007D47E8" w:rsidRPr="00403FF8">
        <w:rPr>
          <w:sz w:val="24"/>
          <w:szCs w:val="24"/>
        </w:rPr>
        <w:t xml:space="preserve">выпуска </w:t>
      </w:r>
      <w:r w:rsidR="005606FC" w:rsidRPr="00403FF8">
        <w:rPr>
          <w:sz w:val="24"/>
          <w:szCs w:val="24"/>
        </w:rPr>
        <w:t>АО «</w:t>
      </w:r>
      <w:r w:rsidR="00CE7B62" w:rsidRPr="00CE7B62">
        <w:rPr>
          <w:sz w:val="24"/>
          <w:szCs w:val="24"/>
        </w:rPr>
        <w:t>Bereke Bank</w:t>
      </w:r>
      <w:r w:rsidR="005606FC" w:rsidRPr="00403FF8">
        <w:rPr>
          <w:sz w:val="24"/>
          <w:szCs w:val="24"/>
        </w:rPr>
        <w:t xml:space="preserve">» (далее </w:t>
      </w:r>
      <w:r w:rsidR="005606FC">
        <w:rPr>
          <w:sz w:val="24"/>
          <w:szCs w:val="24"/>
        </w:rPr>
        <w:t>–</w:t>
      </w:r>
      <w:r w:rsidR="005606FC" w:rsidRPr="00403FF8">
        <w:rPr>
          <w:sz w:val="24"/>
          <w:szCs w:val="24"/>
        </w:rPr>
        <w:t xml:space="preserve"> </w:t>
      </w:r>
      <w:r w:rsidR="005606FC">
        <w:rPr>
          <w:sz w:val="24"/>
          <w:szCs w:val="24"/>
        </w:rPr>
        <w:t>«</w:t>
      </w:r>
      <w:r w:rsidR="005606FC" w:rsidRPr="00403FF8">
        <w:rPr>
          <w:sz w:val="24"/>
          <w:szCs w:val="24"/>
        </w:rPr>
        <w:t>Банк</w:t>
      </w:r>
      <w:r w:rsidR="005606FC">
        <w:rPr>
          <w:sz w:val="24"/>
          <w:szCs w:val="24"/>
        </w:rPr>
        <w:t>»</w:t>
      </w:r>
      <w:r w:rsidR="005606FC" w:rsidRPr="00403FF8">
        <w:rPr>
          <w:sz w:val="24"/>
          <w:szCs w:val="24"/>
        </w:rPr>
        <w:t>)</w:t>
      </w:r>
      <w:r w:rsidR="007D47E8" w:rsidRPr="00403FF8">
        <w:rPr>
          <w:sz w:val="24"/>
          <w:szCs w:val="24"/>
        </w:rPr>
        <w:t xml:space="preserve"> </w:t>
      </w:r>
      <w:r w:rsidRPr="00403FF8">
        <w:rPr>
          <w:sz w:val="24"/>
          <w:szCs w:val="24"/>
        </w:rPr>
        <w:t>необеспеченной тендерной банковской гарантии</w:t>
      </w:r>
      <w:r w:rsidR="00495673">
        <w:rPr>
          <w:sz w:val="24"/>
          <w:szCs w:val="24"/>
        </w:rPr>
        <w:t xml:space="preserve"> для целей заключения соглашения на выпуск </w:t>
      </w:r>
      <w:r w:rsidR="00495673" w:rsidRPr="00403FF8">
        <w:rPr>
          <w:sz w:val="24"/>
          <w:szCs w:val="24"/>
        </w:rPr>
        <w:t>необеспеченной тендерной банковской гарантии</w:t>
      </w:r>
      <w:r w:rsidR="00495673">
        <w:rPr>
          <w:sz w:val="24"/>
          <w:szCs w:val="24"/>
        </w:rPr>
        <w:t>.</w:t>
      </w:r>
    </w:p>
    <w:p w:rsidR="00057E9E" w:rsidRDefault="002D4A4B" w:rsidP="00F919B1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Соглашение на выпуск </w:t>
      </w:r>
      <w:r w:rsidRPr="00403FF8">
        <w:rPr>
          <w:sz w:val="24"/>
          <w:szCs w:val="24"/>
        </w:rPr>
        <w:t>необеспеченной тендерной банковской гарантии</w:t>
      </w:r>
      <w:r>
        <w:rPr>
          <w:sz w:val="24"/>
          <w:szCs w:val="24"/>
        </w:rPr>
        <w:t xml:space="preserve"> заключается между лицом, по инициативе которого Банк выпускает </w:t>
      </w:r>
      <w:r w:rsidRPr="00403FF8">
        <w:rPr>
          <w:sz w:val="24"/>
          <w:szCs w:val="24"/>
        </w:rPr>
        <w:t>необеспеченн</w:t>
      </w:r>
      <w:r>
        <w:rPr>
          <w:sz w:val="24"/>
          <w:szCs w:val="24"/>
        </w:rPr>
        <w:t>ую</w:t>
      </w:r>
      <w:r w:rsidRPr="00403FF8">
        <w:rPr>
          <w:sz w:val="24"/>
          <w:szCs w:val="24"/>
        </w:rPr>
        <w:t xml:space="preserve"> тендерн</w:t>
      </w:r>
      <w:r>
        <w:rPr>
          <w:sz w:val="24"/>
          <w:szCs w:val="24"/>
        </w:rPr>
        <w:t>ую</w:t>
      </w:r>
      <w:r w:rsidRPr="00403FF8">
        <w:rPr>
          <w:sz w:val="24"/>
          <w:szCs w:val="24"/>
        </w:rPr>
        <w:t xml:space="preserve"> банковск</w:t>
      </w:r>
      <w:r>
        <w:rPr>
          <w:sz w:val="24"/>
          <w:szCs w:val="24"/>
        </w:rPr>
        <w:t>ую</w:t>
      </w:r>
      <w:r w:rsidRPr="00403FF8">
        <w:rPr>
          <w:sz w:val="24"/>
          <w:szCs w:val="24"/>
        </w:rPr>
        <w:t xml:space="preserve"> гаранти</w:t>
      </w:r>
      <w:r>
        <w:rPr>
          <w:sz w:val="24"/>
          <w:szCs w:val="24"/>
        </w:rPr>
        <w:t xml:space="preserve">ю (далее – «Клиент») </w:t>
      </w:r>
      <w:r w:rsidR="00057E9E">
        <w:rPr>
          <w:sz w:val="24"/>
          <w:szCs w:val="24"/>
        </w:rPr>
        <w:t>и Банком путем присоединения Клиентом к Об</w:t>
      </w:r>
      <w:r w:rsidR="00725620" w:rsidRPr="00403FF8">
        <w:rPr>
          <w:sz w:val="24"/>
          <w:szCs w:val="24"/>
        </w:rPr>
        <w:t xml:space="preserve">щим условиям </w:t>
      </w:r>
      <w:r w:rsidR="00057E9E">
        <w:rPr>
          <w:sz w:val="24"/>
          <w:szCs w:val="24"/>
        </w:rPr>
        <w:t xml:space="preserve">посредством подписания им </w:t>
      </w:r>
      <w:r w:rsidR="00057E9E" w:rsidRPr="00403FF8">
        <w:rPr>
          <w:sz w:val="24"/>
          <w:szCs w:val="24"/>
        </w:rPr>
        <w:t>Заявления о присоединении</w:t>
      </w:r>
      <w:r w:rsidR="00057E9E" w:rsidRPr="00057E9E">
        <w:rPr>
          <w:sz w:val="24"/>
          <w:szCs w:val="24"/>
        </w:rPr>
        <w:t xml:space="preserve"> </w:t>
      </w:r>
      <w:r w:rsidR="00057E9E">
        <w:rPr>
          <w:sz w:val="24"/>
          <w:szCs w:val="24"/>
        </w:rPr>
        <w:t xml:space="preserve">к </w:t>
      </w:r>
      <w:r w:rsidR="00057E9E" w:rsidRPr="00403FF8">
        <w:rPr>
          <w:sz w:val="24"/>
          <w:szCs w:val="24"/>
        </w:rPr>
        <w:t>Общи</w:t>
      </w:r>
      <w:r w:rsidR="00057E9E">
        <w:rPr>
          <w:sz w:val="24"/>
          <w:szCs w:val="24"/>
        </w:rPr>
        <w:t>м</w:t>
      </w:r>
      <w:r w:rsidR="00057E9E" w:rsidRPr="00403FF8">
        <w:rPr>
          <w:sz w:val="24"/>
          <w:szCs w:val="24"/>
        </w:rPr>
        <w:t xml:space="preserve"> </w:t>
      </w:r>
      <w:r w:rsidR="00057E9E">
        <w:rPr>
          <w:sz w:val="24"/>
          <w:szCs w:val="24"/>
        </w:rPr>
        <w:t xml:space="preserve">стандартным </w:t>
      </w:r>
      <w:r w:rsidR="00057E9E" w:rsidRPr="00403FF8">
        <w:rPr>
          <w:sz w:val="24"/>
          <w:szCs w:val="24"/>
        </w:rPr>
        <w:t>условия</w:t>
      </w:r>
      <w:r w:rsidR="00057E9E">
        <w:rPr>
          <w:sz w:val="24"/>
          <w:szCs w:val="24"/>
        </w:rPr>
        <w:t>м</w:t>
      </w:r>
      <w:r w:rsidR="00057E9E" w:rsidRPr="008B2FFC">
        <w:rPr>
          <w:sz w:val="24"/>
          <w:szCs w:val="24"/>
        </w:rPr>
        <w:t xml:space="preserve"> </w:t>
      </w:r>
      <w:r w:rsidR="00057E9E">
        <w:rPr>
          <w:sz w:val="24"/>
          <w:szCs w:val="24"/>
        </w:rPr>
        <w:t>на выпуск необеспеченной тендерной банковской гарантии</w:t>
      </w:r>
      <w:r w:rsidR="00057E9E" w:rsidRPr="00403FF8">
        <w:rPr>
          <w:sz w:val="24"/>
          <w:szCs w:val="24"/>
        </w:rPr>
        <w:t xml:space="preserve"> </w:t>
      </w:r>
      <w:r w:rsidR="00057E9E">
        <w:rPr>
          <w:sz w:val="24"/>
          <w:szCs w:val="24"/>
        </w:rPr>
        <w:t>АО «</w:t>
      </w:r>
      <w:r w:rsidR="00CE7B62" w:rsidRPr="00CE7B62">
        <w:rPr>
          <w:sz w:val="24"/>
          <w:szCs w:val="24"/>
        </w:rPr>
        <w:t>Bereke Bank</w:t>
      </w:r>
      <w:r w:rsidR="00057E9E">
        <w:rPr>
          <w:sz w:val="24"/>
          <w:szCs w:val="24"/>
        </w:rPr>
        <w:t xml:space="preserve">» </w:t>
      </w:r>
      <w:r w:rsidR="00057E9E" w:rsidRPr="00403FF8">
        <w:rPr>
          <w:sz w:val="24"/>
          <w:szCs w:val="24"/>
        </w:rPr>
        <w:t>(далее – «Заявление»)</w:t>
      </w:r>
      <w:r w:rsidR="00057E9E">
        <w:rPr>
          <w:sz w:val="24"/>
          <w:szCs w:val="24"/>
        </w:rPr>
        <w:t xml:space="preserve"> с предложением о выпуске Банком Гарантии на условиях, указанных Клиентом в Заявлен</w:t>
      </w:r>
      <w:bookmarkStart w:id="0" w:name="_GoBack"/>
      <w:bookmarkEnd w:id="0"/>
      <w:r w:rsidR="00057E9E">
        <w:rPr>
          <w:sz w:val="24"/>
          <w:szCs w:val="24"/>
        </w:rPr>
        <w:t>ии и акцепт</w:t>
      </w:r>
      <w:r w:rsidR="006806C7">
        <w:rPr>
          <w:sz w:val="24"/>
          <w:szCs w:val="24"/>
        </w:rPr>
        <w:t>а</w:t>
      </w:r>
      <w:r w:rsidR="00057E9E">
        <w:rPr>
          <w:sz w:val="24"/>
          <w:szCs w:val="24"/>
        </w:rPr>
        <w:t xml:space="preserve"> Банком Заявления.</w:t>
      </w:r>
    </w:p>
    <w:p w:rsidR="00057E9E" w:rsidRDefault="00057E9E" w:rsidP="00F919B1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Акцептом Банком Заявления признается выпуск Банком Гарантии на условиях, указанных в Заявлении.</w:t>
      </w:r>
    </w:p>
    <w:p w:rsidR="00F919B1" w:rsidRPr="00403FF8" w:rsidRDefault="00F919B1" w:rsidP="00F919B1">
      <w:pPr>
        <w:pStyle w:val="a7"/>
        <w:ind w:left="0"/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Общие условия и </w:t>
      </w:r>
      <w:r w:rsidR="00D6287C" w:rsidRPr="00403FF8">
        <w:rPr>
          <w:sz w:val="24"/>
          <w:szCs w:val="24"/>
        </w:rPr>
        <w:t>Заявление я</w:t>
      </w:r>
      <w:r w:rsidRPr="00403FF8">
        <w:rPr>
          <w:sz w:val="24"/>
          <w:szCs w:val="24"/>
        </w:rPr>
        <w:t xml:space="preserve">вляются неотъемлемыми частями друг друга и далее совместно именуются </w:t>
      </w:r>
      <w:r w:rsidR="009F5EAB">
        <w:rPr>
          <w:sz w:val="24"/>
          <w:szCs w:val="24"/>
        </w:rPr>
        <w:t>«Соглашением</w:t>
      </w:r>
      <w:r w:rsidRPr="00403FF8">
        <w:rPr>
          <w:sz w:val="24"/>
          <w:szCs w:val="24"/>
        </w:rPr>
        <w:t xml:space="preserve">». </w:t>
      </w:r>
    </w:p>
    <w:p w:rsidR="00F919B1" w:rsidRPr="00403FF8" w:rsidRDefault="00F919B1" w:rsidP="00F919B1">
      <w:pPr>
        <w:pStyle w:val="a7"/>
        <w:ind w:left="0"/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Банк и </w:t>
      </w:r>
      <w:r w:rsidR="00245DDE">
        <w:rPr>
          <w:sz w:val="24"/>
          <w:szCs w:val="24"/>
        </w:rPr>
        <w:t>Клиент</w:t>
      </w:r>
      <w:r w:rsidRPr="00403FF8">
        <w:rPr>
          <w:sz w:val="24"/>
          <w:szCs w:val="24"/>
        </w:rPr>
        <w:t>, совместно именуются «Стороны», а по отдельности «Сторона».</w:t>
      </w:r>
    </w:p>
    <w:p w:rsidR="005606FC" w:rsidRPr="00403FF8" w:rsidRDefault="005606FC" w:rsidP="00F919B1">
      <w:pPr>
        <w:pStyle w:val="Default"/>
        <w:tabs>
          <w:tab w:val="left" w:pos="0"/>
          <w:tab w:val="left" w:pos="284"/>
          <w:tab w:val="left" w:pos="567"/>
          <w:tab w:val="left" w:pos="709"/>
        </w:tabs>
        <w:jc w:val="both"/>
        <w:rPr>
          <w:color w:val="auto"/>
        </w:rPr>
      </w:pPr>
    </w:p>
    <w:p w:rsidR="008B2FFC" w:rsidRPr="00182BCE" w:rsidRDefault="008B2FFC" w:rsidP="00F3613E">
      <w:pPr>
        <w:pStyle w:val="a7"/>
        <w:ind w:left="0"/>
        <w:jc w:val="both"/>
        <w:rPr>
          <w:b/>
          <w:sz w:val="24"/>
          <w:szCs w:val="24"/>
        </w:rPr>
      </w:pPr>
      <w:r w:rsidRPr="00182BCE">
        <w:rPr>
          <w:b/>
          <w:sz w:val="24"/>
          <w:szCs w:val="24"/>
        </w:rPr>
        <w:t>1. Общие положения</w:t>
      </w:r>
    </w:p>
    <w:p w:rsidR="007F04E3" w:rsidRPr="00403FF8" w:rsidRDefault="007F04E3" w:rsidP="00F3613E">
      <w:pPr>
        <w:pStyle w:val="a7"/>
        <w:ind w:left="0"/>
        <w:jc w:val="both"/>
        <w:rPr>
          <w:sz w:val="24"/>
          <w:szCs w:val="24"/>
        </w:rPr>
      </w:pPr>
      <w:r w:rsidRPr="00403FF8">
        <w:rPr>
          <w:sz w:val="24"/>
          <w:szCs w:val="24"/>
        </w:rPr>
        <w:t>1.1</w:t>
      </w:r>
      <w:r w:rsidR="00F3613E" w:rsidRPr="00403FF8">
        <w:rPr>
          <w:sz w:val="24"/>
          <w:szCs w:val="24"/>
        </w:rPr>
        <w:t>.</w:t>
      </w:r>
      <w:r w:rsidRPr="00403FF8">
        <w:rPr>
          <w:sz w:val="24"/>
          <w:szCs w:val="24"/>
        </w:rPr>
        <w:t xml:space="preserve"> </w:t>
      </w:r>
      <w:r w:rsidR="00F3613E" w:rsidRPr="00403FF8">
        <w:rPr>
          <w:sz w:val="24"/>
          <w:szCs w:val="24"/>
        </w:rPr>
        <w:t xml:space="preserve">Банк </w:t>
      </w:r>
      <w:r w:rsidR="004309E7" w:rsidRPr="00403FF8">
        <w:rPr>
          <w:sz w:val="24"/>
          <w:szCs w:val="24"/>
        </w:rPr>
        <w:t xml:space="preserve">обязуется выпустить </w:t>
      </w:r>
      <w:r w:rsidRPr="00403FF8">
        <w:rPr>
          <w:sz w:val="24"/>
          <w:szCs w:val="24"/>
        </w:rPr>
        <w:t xml:space="preserve">Гарантию </w:t>
      </w:r>
      <w:r w:rsidR="00CE4B91" w:rsidRPr="00040AB2">
        <w:rPr>
          <w:rFonts w:eastAsiaTheme="minorHAnsi"/>
          <w:color w:val="000000"/>
          <w:sz w:val="24"/>
          <w:szCs w:val="24"/>
        </w:rPr>
        <w:t xml:space="preserve">для участия в </w:t>
      </w:r>
      <w:r w:rsidR="007E553F">
        <w:rPr>
          <w:rFonts w:eastAsiaTheme="minorHAnsi"/>
          <w:color w:val="000000"/>
          <w:sz w:val="24"/>
          <w:szCs w:val="24"/>
        </w:rPr>
        <w:t>К</w:t>
      </w:r>
      <w:r w:rsidR="00CE4B91" w:rsidRPr="00040AB2">
        <w:rPr>
          <w:rFonts w:eastAsiaTheme="minorHAnsi"/>
          <w:color w:val="000000"/>
          <w:sz w:val="24"/>
          <w:szCs w:val="24"/>
        </w:rPr>
        <w:t>онкур</w:t>
      </w:r>
      <w:r w:rsidR="00CE4B91">
        <w:rPr>
          <w:rFonts w:eastAsiaTheme="minorHAnsi"/>
          <w:color w:val="000000"/>
          <w:sz w:val="24"/>
          <w:szCs w:val="24"/>
        </w:rPr>
        <w:t>с</w:t>
      </w:r>
      <w:r w:rsidR="007E553F">
        <w:rPr>
          <w:rFonts w:eastAsiaTheme="minorHAnsi"/>
          <w:color w:val="000000"/>
          <w:sz w:val="24"/>
          <w:szCs w:val="24"/>
        </w:rPr>
        <w:t>е</w:t>
      </w:r>
      <w:r w:rsidR="00CE4B91">
        <w:rPr>
          <w:rFonts w:eastAsiaTheme="minorHAnsi"/>
          <w:color w:val="000000"/>
          <w:sz w:val="24"/>
          <w:szCs w:val="24"/>
        </w:rPr>
        <w:t xml:space="preserve">, </w:t>
      </w:r>
      <w:r w:rsidR="00CE4B91" w:rsidRPr="00040AB2">
        <w:rPr>
          <w:rFonts w:eastAsiaTheme="minorHAnsi"/>
          <w:color w:val="000000"/>
          <w:sz w:val="24"/>
          <w:szCs w:val="24"/>
        </w:rPr>
        <w:t>организуем</w:t>
      </w:r>
      <w:r w:rsidR="007E553F">
        <w:rPr>
          <w:rFonts w:eastAsiaTheme="minorHAnsi"/>
          <w:color w:val="000000"/>
          <w:sz w:val="24"/>
          <w:szCs w:val="24"/>
        </w:rPr>
        <w:t>ом</w:t>
      </w:r>
      <w:r w:rsidR="00CE4B91" w:rsidRPr="00040AB2">
        <w:rPr>
          <w:rFonts w:eastAsiaTheme="minorHAnsi"/>
          <w:color w:val="000000"/>
          <w:sz w:val="24"/>
          <w:szCs w:val="24"/>
        </w:rPr>
        <w:t xml:space="preserve"> Бенефициар</w:t>
      </w:r>
      <w:r w:rsidR="007E553F">
        <w:rPr>
          <w:rFonts w:eastAsiaTheme="minorHAnsi"/>
          <w:color w:val="000000"/>
          <w:sz w:val="24"/>
          <w:szCs w:val="24"/>
        </w:rPr>
        <w:t>ом</w:t>
      </w:r>
      <w:r w:rsidR="00CE4B91" w:rsidRPr="00040AB2">
        <w:rPr>
          <w:rFonts w:eastAsiaTheme="minorHAnsi"/>
          <w:color w:val="000000"/>
          <w:sz w:val="24"/>
          <w:szCs w:val="24"/>
        </w:rPr>
        <w:t>,</w:t>
      </w:r>
      <w:r w:rsidR="00CE4B91">
        <w:rPr>
          <w:rFonts w:eastAsiaTheme="minorHAnsi"/>
          <w:color w:val="000000"/>
          <w:sz w:val="24"/>
          <w:szCs w:val="24"/>
        </w:rPr>
        <w:t xml:space="preserve"> </w:t>
      </w:r>
      <w:r w:rsidR="008C1E02">
        <w:rPr>
          <w:rFonts w:eastAsiaTheme="minorHAnsi"/>
          <w:color w:val="000000"/>
          <w:sz w:val="24"/>
          <w:szCs w:val="24"/>
        </w:rPr>
        <w:t>на условиях, предусмотренных Соглашением</w:t>
      </w:r>
      <w:r w:rsidR="004309E7" w:rsidRPr="00403FF8">
        <w:rPr>
          <w:sz w:val="24"/>
          <w:szCs w:val="24"/>
        </w:rPr>
        <w:t xml:space="preserve"> </w:t>
      </w:r>
      <w:r w:rsidRPr="00403FF8">
        <w:rPr>
          <w:sz w:val="24"/>
          <w:szCs w:val="24"/>
        </w:rPr>
        <w:t>и исполн</w:t>
      </w:r>
      <w:r w:rsidR="004309E7" w:rsidRPr="00403FF8">
        <w:rPr>
          <w:sz w:val="24"/>
          <w:szCs w:val="24"/>
        </w:rPr>
        <w:t>ить</w:t>
      </w:r>
      <w:r w:rsidRPr="00403FF8">
        <w:rPr>
          <w:sz w:val="24"/>
          <w:szCs w:val="24"/>
        </w:rPr>
        <w:t xml:space="preserve"> свои обязательства по Гарантии </w:t>
      </w:r>
      <w:r w:rsidR="00B07AC0">
        <w:rPr>
          <w:sz w:val="24"/>
          <w:szCs w:val="24"/>
        </w:rPr>
        <w:t xml:space="preserve">при </w:t>
      </w:r>
      <w:r w:rsidRPr="00403FF8">
        <w:rPr>
          <w:sz w:val="24"/>
          <w:szCs w:val="24"/>
        </w:rPr>
        <w:t>получени</w:t>
      </w:r>
      <w:r w:rsidR="00B07AC0">
        <w:rPr>
          <w:sz w:val="24"/>
          <w:szCs w:val="24"/>
        </w:rPr>
        <w:t>и</w:t>
      </w:r>
      <w:r w:rsidRPr="00403FF8">
        <w:rPr>
          <w:sz w:val="24"/>
          <w:szCs w:val="24"/>
        </w:rPr>
        <w:t xml:space="preserve"> надлежащим образом оформленного </w:t>
      </w:r>
      <w:r w:rsidR="001F0D4F">
        <w:rPr>
          <w:sz w:val="24"/>
          <w:szCs w:val="24"/>
        </w:rPr>
        <w:t>Требовани</w:t>
      </w:r>
      <w:r w:rsidR="00B07AC0">
        <w:rPr>
          <w:sz w:val="24"/>
          <w:szCs w:val="24"/>
        </w:rPr>
        <w:t>я по Гарантии</w:t>
      </w:r>
      <w:r w:rsidRPr="00403FF8">
        <w:rPr>
          <w:sz w:val="24"/>
          <w:szCs w:val="24"/>
        </w:rPr>
        <w:t xml:space="preserve">. </w:t>
      </w:r>
    </w:p>
    <w:p w:rsidR="00FC504D" w:rsidRPr="00403FF8" w:rsidRDefault="00FC504D" w:rsidP="00FC504D">
      <w:pPr>
        <w:pStyle w:val="a7"/>
        <w:ind w:left="0"/>
        <w:jc w:val="both"/>
        <w:rPr>
          <w:sz w:val="24"/>
          <w:szCs w:val="24"/>
        </w:rPr>
      </w:pPr>
      <w:r w:rsidRPr="00403FF8">
        <w:rPr>
          <w:sz w:val="24"/>
          <w:szCs w:val="24"/>
        </w:rPr>
        <w:t>1.2. Подача Клиентом Заявления не означает автоматического возникновения для Банка обязательства по выпуску Гарантии.</w:t>
      </w:r>
    </w:p>
    <w:p w:rsidR="00FC504D" w:rsidRPr="00403FF8" w:rsidRDefault="00FC504D" w:rsidP="00FC504D">
      <w:pPr>
        <w:pStyle w:val="a7"/>
        <w:ind w:left="0"/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1.3. </w:t>
      </w:r>
      <w:r w:rsidR="007E553F" w:rsidRPr="00403FF8">
        <w:rPr>
          <w:sz w:val="24"/>
          <w:szCs w:val="24"/>
        </w:rPr>
        <w:t>Банк предоставляет Клиенту Гарантию</w:t>
      </w:r>
      <w:r w:rsidR="007E553F">
        <w:rPr>
          <w:sz w:val="24"/>
          <w:szCs w:val="24"/>
        </w:rPr>
        <w:t xml:space="preserve"> н</w:t>
      </w:r>
      <w:r w:rsidR="007E553F" w:rsidRPr="00403FF8">
        <w:rPr>
          <w:sz w:val="24"/>
          <w:szCs w:val="24"/>
        </w:rPr>
        <w:t>а основании принятого</w:t>
      </w:r>
      <w:r w:rsidR="007E553F">
        <w:rPr>
          <w:sz w:val="24"/>
          <w:szCs w:val="24"/>
        </w:rPr>
        <w:t xml:space="preserve"> Банком</w:t>
      </w:r>
      <w:r w:rsidR="007E553F" w:rsidRPr="00403FF8">
        <w:rPr>
          <w:sz w:val="24"/>
          <w:szCs w:val="24"/>
        </w:rPr>
        <w:t xml:space="preserve"> Заявления </w:t>
      </w:r>
      <w:r w:rsidR="007E553F">
        <w:rPr>
          <w:sz w:val="24"/>
          <w:szCs w:val="24"/>
        </w:rPr>
        <w:t>и п</w:t>
      </w:r>
      <w:r w:rsidRPr="00403FF8">
        <w:rPr>
          <w:sz w:val="24"/>
          <w:szCs w:val="24"/>
        </w:rPr>
        <w:t xml:space="preserve">осле проверки Банком предоставленных документов </w:t>
      </w:r>
      <w:r w:rsidR="007E553F" w:rsidRPr="00403FF8">
        <w:rPr>
          <w:sz w:val="24"/>
          <w:szCs w:val="24"/>
        </w:rPr>
        <w:t xml:space="preserve">на выпуск Гарантии </w:t>
      </w:r>
      <w:r w:rsidRPr="00403FF8">
        <w:rPr>
          <w:sz w:val="24"/>
          <w:szCs w:val="24"/>
        </w:rPr>
        <w:t>согласно</w:t>
      </w:r>
      <w:r w:rsidR="007E553F">
        <w:rPr>
          <w:sz w:val="24"/>
          <w:szCs w:val="24"/>
        </w:rPr>
        <w:t xml:space="preserve"> перечню, установленного Банком</w:t>
      </w:r>
      <w:r w:rsidRPr="00403FF8">
        <w:rPr>
          <w:sz w:val="24"/>
          <w:szCs w:val="24"/>
        </w:rPr>
        <w:t xml:space="preserve">. </w:t>
      </w:r>
    </w:p>
    <w:p w:rsidR="00FC504D" w:rsidRPr="00403FF8" w:rsidRDefault="00FC504D" w:rsidP="00FC504D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  <w:lang w:val="kk-KZ"/>
        </w:rPr>
        <w:t>1</w:t>
      </w:r>
      <w:r w:rsidRPr="00403FF8">
        <w:rPr>
          <w:sz w:val="24"/>
          <w:szCs w:val="24"/>
        </w:rPr>
        <w:t>.4. Сумма и валюта Гарантии определяются Заявлением.</w:t>
      </w:r>
    </w:p>
    <w:p w:rsidR="00FC504D" w:rsidRPr="00403FF8" w:rsidRDefault="00FC504D" w:rsidP="00FC504D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1.5. Условия, при которых наступает ответственность Гаранта по выданной Гарантии, а также срок действия Гарантии или обстоятельство (событие), при наступлении которого прекращается обязательство Банка за выпущенную Гарантию </w:t>
      </w:r>
      <w:r w:rsidR="005D7274" w:rsidRPr="00403FF8">
        <w:rPr>
          <w:sz w:val="24"/>
          <w:szCs w:val="24"/>
        </w:rPr>
        <w:t>указываются в Заявлении.</w:t>
      </w:r>
    </w:p>
    <w:p w:rsidR="00AC5351" w:rsidRPr="00403FF8" w:rsidRDefault="005D7274" w:rsidP="00FC504D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1.6. </w:t>
      </w:r>
      <w:r w:rsidR="006D36E6" w:rsidRPr="00403FF8">
        <w:rPr>
          <w:sz w:val="24"/>
          <w:szCs w:val="24"/>
        </w:rPr>
        <w:t xml:space="preserve">За выпуск Банком Гарантии Клиент </w:t>
      </w:r>
      <w:r w:rsidR="00F66B5A" w:rsidRPr="00403FF8">
        <w:rPr>
          <w:sz w:val="24"/>
          <w:szCs w:val="24"/>
        </w:rPr>
        <w:t>упла</w:t>
      </w:r>
      <w:r w:rsidR="004B5AC6">
        <w:rPr>
          <w:sz w:val="24"/>
          <w:szCs w:val="24"/>
        </w:rPr>
        <w:t xml:space="preserve">чивает </w:t>
      </w:r>
      <w:r w:rsidR="00DF2D3F">
        <w:rPr>
          <w:sz w:val="24"/>
          <w:szCs w:val="24"/>
        </w:rPr>
        <w:t xml:space="preserve">комиссионное </w:t>
      </w:r>
      <w:r w:rsidR="00F66B5A" w:rsidRPr="00403FF8">
        <w:rPr>
          <w:sz w:val="24"/>
          <w:szCs w:val="24"/>
        </w:rPr>
        <w:t>вознаграждение</w:t>
      </w:r>
      <w:r w:rsidR="00495673">
        <w:rPr>
          <w:sz w:val="24"/>
          <w:szCs w:val="24"/>
        </w:rPr>
        <w:t xml:space="preserve"> в размере</w:t>
      </w:r>
      <w:r w:rsidR="00F66B5A" w:rsidRPr="00403FF8">
        <w:rPr>
          <w:sz w:val="24"/>
          <w:szCs w:val="24"/>
        </w:rPr>
        <w:t xml:space="preserve">, </w:t>
      </w:r>
      <w:r w:rsidR="00495673">
        <w:rPr>
          <w:sz w:val="24"/>
          <w:szCs w:val="24"/>
        </w:rPr>
        <w:t>указанном в Заявлении</w:t>
      </w:r>
      <w:r w:rsidR="008C1E02">
        <w:rPr>
          <w:sz w:val="24"/>
          <w:szCs w:val="24"/>
        </w:rPr>
        <w:t xml:space="preserve"> путем </w:t>
      </w:r>
      <w:r w:rsidR="00AC5351" w:rsidRPr="00403FF8">
        <w:rPr>
          <w:sz w:val="24"/>
          <w:szCs w:val="24"/>
        </w:rPr>
        <w:t xml:space="preserve">прямого дебетования </w:t>
      </w:r>
      <w:r w:rsidR="008C1E02" w:rsidRPr="00403FF8">
        <w:rPr>
          <w:sz w:val="24"/>
          <w:szCs w:val="24"/>
        </w:rPr>
        <w:t xml:space="preserve">Банком </w:t>
      </w:r>
      <w:r w:rsidR="00AC5351" w:rsidRPr="00403FF8">
        <w:rPr>
          <w:sz w:val="24"/>
          <w:szCs w:val="24"/>
        </w:rPr>
        <w:t>банковского счета Клиента</w:t>
      </w:r>
      <w:r w:rsidR="00856956" w:rsidRPr="00403FF8">
        <w:rPr>
          <w:sz w:val="24"/>
          <w:szCs w:val="24"/>
        </w:rPr>
        <w:t>.</w:t>
      </w:r>
    </w:p>
    <w:p w:rsidR="005D7274" w:rsidRPr="00403FF8" w:rsidRDefault="00856956" w:rsidP="00FC504D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1.7. Комисси</w:t>
      </w:r>
      <w:r w:rsidR="001336D9">
        <w:rPr>
          <w:sz w:val="24"/>
          <w:szCs w:val="24"/>
        </w:rPr>
        <w:t>онное вознаграждение</w:t>
      </w:r>
      <w:r w:rsidRPr="00403FF8">
        <w:rPr>
          <w:sz w:val="24"/>
          <w:szCs w:val="24"/>
        </w:rPr>
        <w:t xml:space="preserve"> за выпуск Гарантии </w:t>
      </w:r>
      <w:r w:rsidR="00F66B5A" w:rsidRPr="00403FF8">
        <w:rPr>
          <w:sz w:val="24"/>
          <w:szCs w:val="24"/>
        </w:rPr>
        <w:t>не подлежит возврату</w:t>
      </w:r>
      <w:r w:rsidR="007E553F" w:rsidRPr="007E553F">
        <w:rPr>
          <w:sz w:val="24"/>
          <w:szCs w:val="24"/>
        </w:rPr>
        <w:t xml:space="preserve"> </w:t>
      </w:r>
      <w:r w:rsidR="007E553F" w:rsidRPr="00403FF8">
        <w:rPr>
          <w:sz w:val="24"/>
          <w:szCs w:val="24"/>
        </w:rPr>
        <w:t>Клиенту</w:t>
      </w:r>
      <w:r w:rsidR="007E553F">
        <w:rPr>
          <w:sz w:val="24"/>
          <w:szCs w:val="24"/>
        </w:rPr>
        <w:t xml:space="preserve">, в том числе </w:t>
      </w:r>
      <w:r w:rsidR="00F66B5A" w:rsidRPr="00403FF8">
        <w:rPr>
          <w:sz w:val="24"/>
          <w:szCs w:val="24"/>
        </w:rPr>
        <w:t xml:space="preserve">частичному в случае </w:t>
      </w:r>
      <w:r w:rsidR="006B3048" w:rsidRPr="00403FF8">
        <w:rPr>
          <w:sz w:val="24"/>
          <w:szCs w:val="24"/>
        </w:rPr>
        <w:t xml:space="preserve">невступления Гарантии в силу или </w:t>
      </w:r>
      <w:r w:rsidR="00F66B5A" w:rsidRPr="00403FF8">
        <w:rPr>
          <w:sz w:val="24"/>
          <w:szCs w:val="24"/>
        </w:rPr>
        <w:t>досрочного прекращения Гарантии</w:t>
      </w:r>
      <w:r w:rsidR="006B3048" w:rsidRPr="00403FF8">
        <w:rPr>
          <w:sz w:val="24"/>
          <w:szCs w:val="24"/>
        </w:rPr>
        <w:t xml:space="preserve"> и/или изменения Гарантии</w:t>
      </w:r>
      <w:r w:rsidR="00F66B5A" w:rsidRPr="00403FF8">
        <w:rPr>
          <w:sz w:val="24"/>
          <w:szCs w:val="24"/>
        </w:rPr>
        <w:t>.</w:t>
      </w:r>
    </w:p>
    <w:p w:rsidR="00F66B5A" w:rsidRPr="00403FF8" w:rsidRDefault="00F66B5A" w:rsidP="00FC504D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1.</w:t>
      </w:r>
      <w:r w:rsidR="00856956" w:rsidRPr="00403FF8">
        <w:rPr>
          <w:sz w:val="24"/>
          <w:szCs w:val="24"/>
        </w:rPr>
        <w:t>8</w:t>
      </w:r>
      <w:r w:rsidRPr="00403FF8">
        <w:rPr>
          <w:sz w:val="24"/>
          <w:szCs w:val="24"/>
        </w:rPr>
        <w:t>. Все комиссии и их размеры в связи с выпуском Гарантии</w:t>
      </w:r>
      <w:r w:rsidR="00EE354B" w:rsidRPr="00403FF8">
        <w:rPr>
          <w:sz w:val="24"/>
          <w:szCs w:val="24"/>
        </w:rPr>
        <w:t>, подлежащие уплате Клиентом,</w:t>
      </w:r>
      <w:r w:rsidRPr="00403FF8">
        <w:rPr>
          <w:sz w:val="24"/>
          <w:szCs w:val="24"/>
        </w:rPr>
        <w:t xml:space="preserve"> определяются в соответствии с действующими Тарифами Банка</w:t>
      </w:r>
      <w:r w:rsidR="00EE354B" w:rsidRPr="00403FF8">
        <w:rPr>
          <w:sz w:val="24"/>
          <w:szCs w:val="24"/>
        </w:rPr>
        <w:t>, с которыми Клиент ознакомлен и безусловно согласен</w:t>
      </w:r>
      <w:r w:rsidRPr="00403FF8">
        <w:rPr>
          <w:sz w:val="24"/>
          <w:szCs w:val="24"/>
        </w:rPr>
        <w:t>.</w:t>
      </w:r>
    </w:p>
    <w:p w:rsidR="004309E7" w:rsidRPr="00403FF8" w:rsidRDefault="006B3048" w:rsidP="006B3048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1.</w:t>
      </w:r>
      <w:r w:rsidR="00856956" w:rsidRPr="00403FF8">
        <w:rPr>
          <w:sz w:val="24"/>
          <w:szCs w:val="24"/>
        </w:rPr>
        <w:t>9</w:t>
      </w:r>
      <w:r w:rsidRPr="00403FF8">
        <w:rPr>
          <w:sz w:val="24"/>
          <w:szCs w:val="24"/>
        </w:rPr>
        <w:t>. Клиент обязуется уплатить Банку расходы, издержки, неустойки, убытки, понесенные в связи с выпуском Гарантии, в соответствии с письменными требованиями Банка и условиями Соглашения.</w:t>
      </w:r>
    </w:p>
    <w:p w:rsidR="007C54B8" w:rsidRPr="00941874" w:rsidRDefault="00941874" w:rsidP="00941874">
      <w:pPr>
        <w:tabs>
          <w:tab w:val="left" w:pos="426"/>
        </w:tabs>
        <w:jc w:val="both"/>
        <w:rPr>
          <w:sz w:val="24"/>
          <w:szCs w:val="24"/>
        </w:rPr>
      </w:pPr>
      <w:r w:rsidRPr="00941874">
        <w:rPr>
          <w:sz w:val="24"/>
          <w:szCs w:val="24"/>
        </w:rPr>
        <w:t>1.</w:t>
      </w:r>
      <w:r w:rsidR="007E553F">
        <w:rPr>
          <w:sz w:val="24"/>
          <w:szCs w:val="24"/>
        </w:rPr>
        <w:t>10</w:t>
      </w:r>
      <w:r w:rsidRPr="00941874">
        <w:rPr>
          <w:sz w:val="24"/>
          <w:szCs w:val="24"/>
        </w:rPr>
        <w:t>. Гарантия обеспечивает только действительные требования Бенефициара.</w:t>
      </w:r>
    </w:p>
    <w:p w:rsidR="00941874" w:rsidRDefault="00941874" w:rsidP="00EE354B">
      <w:pPr>
        <w:pStyle w:val="a7"/>
        <w:tabs>
          <w:tab w:val="left" w:pos="-851"/>
        </w:tabs>
        <w:autoSpaceDE w:val="0"/>
        <w:autoSpaceDN w:val="0"/>
        <w:ind w:left="0"/>
        <w:jc w:val="both"/>
        <w:rPr>
          <w:b/>
          <w:bCs/>
          <w:caps/>
          <w:sz w:val="24"/>
          <w:szCs w:val="24"/>
        </w:rPr>
      </w:pPr>
    </w:p>
    <w:p w:rsidR="004B5AC6" w:rsidRPr="00891D88" w:rsidRDefault="004B5AC6" w:rsidP="00403FF8">
      <w:pPr>
        <w:pStyle w:val="21"/>
        <w:tabs>
          <w:tab w:val="left" w:pos="708"/>
        </w:tabs>
        <w:rPr>
          <w:rFonts w:ascii="Times New Roman" w:hAnsi="Times New Roman"/>
          <w:b/>
          <w:color w:val="000000"/>
          <w:szCs w:val="24"/>
        </w:rPr>
      </w:pPr>
      <w:r w:rsidRPr="00891D88">
        <w:rPr>
          <w:rFonts w:ascii="Times New Roman" w:hAnsi="Times New Roman"/>
          <w:b/>
          <w:color w:val="000000"/>
          <w:szCs w:val="24"/>
        </w:rPr>
        <w:t>2. Исполнение Гарантии</w:t>
      </w:r>
    </w:p>
    <w:p w:rsidR="00767CFC" w:rsidRPr="00403FF8" w:rsidRDefault="00856956" w:rsidP="00403FF8">
      <w:pPr>
        <w:pStyle w:val="21"/>
        <w:tabs>
          <w:tab w:val="left" w:pos="708"/>
        </w:tabs>
        <w:rPr>
          <w:rFonts w:ascii="Times New Roman" w:hAnsi="Times New Roman"/>
          <w:color w:val="000000"/>
          <w:szCs w:val="24"/>
        </w:rPr>
      </w:pPr>
      <w:r w:rsidRPr="00403FF8">
        <w:rPr>
          <w:rFonts w:ascii="Times New Roman" w:hAnsi="Times New Roman"/>
          <w:color w:val="000000"/>
          <w:szCs w:val="24"/>
        </w:rPr>
        <w:lastRenderedPageBreak/>
        <w:t xml:space="preserve">2.1. </w:t>
      </w:r>
      <w:r w:rsidR="00767CFC" w:rsidRPr="00403FF8">
        <w:rPr>
          <w:rFonts w:ascii="Times New Roman" w:hAnsi="Times New Roman"/>
          <w:color w:val="000000"/>
          <w:szCs w:val="24"/>
        </w:rPr>
        <w:t xml:space="preserve">Клиент соглашается, что ответственность Банка по Гарантии наступает при </w:t>
      </w:r>
      <w:r w:rsidR="003E632F">
        <w:rPr>
          <w:rFonts w:ascii="Times New Roman" w:hAnsi="Times New Roman"/>
          <w:color w:val="000000"/>
          <w:szCs w:val="24"/>
        </w:rPr>
        <w:t xml:space="preserve">получении от </w:t>
      </w:r>
      <w:r w:rsidR="00767CFC" w:rsidRPr="00403FF8">
        <w:rPr>
          <w:rFonts w:ascii="Times New Roman" w:hAnsi="Times New Roman"/>
          <w:color w:val="000000"/>
          <w:szCs w:val="24"/>
        </w:rPr>
        <w:t>Бенефициар</w:t>
      </w:r>
      <w:r w:rsidR="003E632F">
        <w:rPr>
          <w:rFonts w:ascii="Times New Roman" w:hAnsi="Times New Roman"/>
          <w:color w:val="000000"/>
          <w:szCs w:val="24"/>
        </w:rPr>
        <w:t>а Требования по Гарантии</w:t>
      </w:r>
      <w:r w:rsidR="00767CFC" w:rsidRPr="00403FF8">
        <w:rPr>
          <w:rFonts w:ascii="Times New Roman" w:hAnsi="Times New Roman"/>
          <w:color w:val="000000"/>
          <w:szCs w:val="24"/>
        </w:rPr>
        <w:t>, при этом Банк не обязан требовать от последнего доказательств или каких-либо документов, подтверждающих неисполнение</w:t>
      </w:r>
      <w:r w:rsidR="003E632F">
        <w:rPr>
          <w:rFonts w:ascii="Times New Roman" w:hAnsi="Times New Roman"/>
          <w:color w:val="000000"/>
          <w:szCs w:val="24"/>
        </w:rPr>
        <w:t xml:space="preserve"> либо </w:t>
      </w:r>
      <w:r w:rsidR="00767CFC" w:rsidRPr="00403FF8">
        <w:rPr>
          <w:rFonts w:ascii="Times New Roman" w:hAnsi="Times New Roman"/>
          <w:color w:val="000000"/>
          <w:szCs w:val="24"/>
        </w:rPr>
        <w:t>ненадлежащее исполнение Клиентом обязательств перед Бенефициаром.</w:t>
      </w:r>
    </w:p>
    <w:p w:rsidR="007C54B8" w:rsidRPr="00403FF8" w:rsidRDefault="00767CFC" w:rsidP="007C54B8">
      <w:pPr>
        <w:jc w:val="both"/>
        <w:rPr>
          <w:color w:val="000000"/>
          <w:sz w:val="24"/>
          <w:szCs w:val="24"/>
        </w:rPr>
      </w:pPr>
      <w:r w:rsidRPr="003E632F">
        <w:rPr>
          <w:snapToGrid w:val="0"/>
          <w:color w:val="000000"/>
          <w:sz w:val="24"/>
          <w:szCs w:val="24"/>
        </w:rPr>
        <w:t>2.</w:t>
      </w:r>
      <w:r w:rsidR="00403FF8" w:rsidRPr="003E632F">
        <w:rPr>
          <w:snapToGrid w:val="0"/>
          <w:color w:val="000000"/>
          <w:sz w:val="24"/>
          <w:szCs w:val="24"/>
        </w:rPr>
        <w:t>2</w:t>
      </w:r>
      <w:r w:rsidRPr="003E632F">
        <w:rPr>
          <w:snapToGrid w:val="0"/>
          <w:color w:val="000000"/>
          <w:sz w:val="24"/>
          <w:szCs w:val="24"/>
        </w:rPr>
        <w:t>. Банк ни при каких обстоятельствах не несет ответственности за установление</w:t>
      </w:r>
      <w:r w:rsidRPr="00403FF8">
        <w:rPr>
          <w:color w:val="000000"/>
          <w:sz w:val="24"/>
          <w:szCs w:val="24"/>
        </w:rPr>
        <w:t xml:space="preserve"> истинности и не определяет истинность </w:t>
      </w:r>
      <w:r w:rsidR="00403FF8" w:rsidRPr="00403FF8">
        <w:rPr>
          <w:color w:val="000000"/>
          <w:sz w:val="24"/>
          <w:szCs w:val="24"/>
        </w:rPr>
        <w:t>Требования</w:t>
      </w:r>
      <w:r w:rsidR="003E632F">
        <w:rPr>
          <w:color w:val="000000"/>
          <w:sz w:val="24"/>
          <w:szCs w:val="24"/>
        </w:rPr>
        <w:t xml:space="preserve"> по Гарантии</w:t>
      </w:r>
      <w:r w:rsidRPr="00403FF8">
        <w:rPr>
          <w:color w:val="000000"/>
          <w:sz w:val="24"/>
          <w:szCs w:val="24"/>
        </w:rPr>
        <w:t xml:space="preserve">. </w:t>
      </w:r>
      <w:r w:rsidR="007C54B8" w:rsidRPr="00403FF8">
        <w:rPr>
          <w:color w:val="000000"/>
          <w:sz w:val="24"/>
          <w:szCs w:val="24"/>
        </w:rPr>
        <w:t xml:space="preserve">Ответственность за обоснование предъявленного </w:t>
      </w:r>
      <w:r w:rsidR="003E632F">
        <w:rPr>
          <w:color w:val="000000"/>
          <w:sz w:val="24"/>
          <w:szCs w:val="24"/>
        </w:rPr>
        <w:t>Т</w:t>
      </w:r>
      <w:r w:rsidR="007C54B8" w:rsidRPr="00403FF8">
        <w:rPr>
          <w:color w:val="000000"/>
          <w:sz w:val="24"/>
          <w:szCs w:val="24"/>
        </w:rPr>
        <w:t xml:space="preserve">ребования по Гарантии лежит на Бенефициаре, и Банк не рассматривает по существу любые возражения </w:t>
      </w:r>
      <w:r w:rsidR="00F65F85">
        <w:rPr>
          <w:color w:val="000000"/>
          <w:sz w:val="24"/>
          <w:szCs w:val="24"/>
        </w:rPr>
        <w:t>Клиента</w:t>
      </w:r>
      <w:r w:rsidR="007C54B8" w:rsidRPr="00403FF8">
        <w:rPr>
          <w:color w:val="000000"/>
          <w:sz w:val="24"/>
          <w:szCs w:val="24"/>
        </w:rPr>
        <w:t>, связанные с таким требованием.</w:t>
      </w:r>
    </w:p>
    <w:p w:rsidR="00856956" w:rsidRPr="00E61479" w:rsidRDefault="00E61479" w:rsidP="00E61479">
      <w:pPr>
        <w:pStyle w:val="21"/>
        <w:tabs>
          <w:tab w:val="left" w:pos="708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2.3. </w:t>
      </w:r>
      <w:r w:rsidR="00856956" w:rsidRPr="00E61479">
        <w:rPr>
          <w:rFonts w:ascii="Times New Roman" w:hAnsi="Times New Roman"/>
          <w:color w:val="000000"/>
          <w:szCs w:val="24"/>
        </w:rPr>
        <w:t xml:space="preserve">В случае установления </w:t>
      </w:r>
      <w:r w:rsidR="003E632F">
        <w:rPr>
          <w:rFonts w:ascii="Times New Roman" w:hAnsi="Times New Roman"/>
          <w:color w:val="000000"/>
          <w:szCs w:val="24"/>
        </w:rPr>
        <w:t xml:space="preserve">Действующим </w:t>
      </w:r>
      <w:r w:rsidR="00856956" w:rsidRPr="00E61479">
        <w:rPr>
          <w:rFonts w:ascii="Times New Roman" w:hAnsi="Times New Roman"/>
          <w:color w:val="000000"/>
          <w:szCs w:val="24"/>
        </w:rPr>
        <w:t>законодательством требований к форме и порядку выставления Требования</w:t>
      </w:r>
      <w:r w:rsidR="003E632F">
        <w:rPr>
          <w:rFonts w:ascii="Times New Roman" w:hAnsi="Times New Roman"/>
          <w:color w:val="000000"/>
          <w:szCs w:val="24"/>
        </w:rPr>
        <w:t xml:space="preserve"> по Гарантии</w:t>
      </w:r>
      <w:r w:rsidR="00856956" w:rsidRPr="00E61479">
        <w:rPr>
          <w:rFonts w:ascii="Times New Roman" w:hAnsi="Times New Roman"/>
          <w:color w:val="000000"/>
          <w:szCs w:val="24"/>
        </w:rPr>
        <w:t xml:space="preserve">, </w:t>
      </w:r>
      <w:r w:rsidR="003E632F">
        <w:rPr>
          <w:rFonts w:ascii="Times New Roman" w:hAnsi="Times New Roman"/>
          <w:color w:val="000000"/>
          <w:szCs w:val="24"/>
        </w:rPr>
        <w:t xml:space="preserve">Банк </w:t>
      </w:r>
      <w:r w:rsidR="00856956" w:rsidRPr="00E61479">
        <w:rPr>
          <w:rFonts w:ascii="Times New Roman" w:hAnsi="Times New Roman"/>
          <w:color w:val="000000"/>
          <w:szCs w:val="24"/>
        </w:rPr>
        <w:t>п</w:t>
      </w:r>
      <w:r w:rsidR="003E632F">
        <w:rPr>
          <w:rFonts w:ascii="Times New Roman" w:hAnsi="Times New Roman"/>
          <w:color w:val="000000"/>
          <w:szCs w:val="24"/>
        </w:rPr>
        <w:t>ринимает к исполнению Требование по Гарантии</w:t>
      </w:r>
      <w:r w:rsidR="00856956" w:rsidRPr="00E61479">
        <w:rPr>
          <w:rFonts w:ascii="Times New Roman" w:hAnsi="Times New Roman"/>
          <w:color w:val="000000"/>
          <w:szCs w:val="24"/>
        </w:rPr>
        <w:t xml:space="preserve"> </w:t>
      </w:r>
      <w:r w:rsidR="003E632F">
        <w:rPr>
          <w:rFonts w:ascii="Times New Roman" w:hAnsi="Times New Roman"/>
          <w:color w:val="000000"/>
          <w:szCs w:val="24"/>
        </w:rPr>
        <w:t>т</w:t>
      </w:r>
      <w:r w:rsidR="00856956" w:rsidRPr="00E61479">
        <w:rPr>
          <w:rFonts w:ascii="Times New Roman" w:hAnsi="Times New Roman"/>
          <w:color w:val="000000"/>
          <w:szCs w:val="24"/>
        </w:rPr>
        <w:t>олько в случае соответствия Требовани</w:t>
      </w:r>
      <w:r w:rsidR="003E632F">
        <w:rPr>
          <w:rFonts w:ascii="Times New Roman" w:hAnsi="Times New Roman"/>
          <w:color w:val="000000"/>
          <w:szCs w:val="24"/>
        </w:rPr>
        <w:t xml:space="preserve">я по Гарантии указанным </w:t>
      </w:r>
      <w:r w:rsidR="00856956" w:rsidRPr="00E61479">
        <w:rPr>
          <w:rFonts w:ascii="Times New Roman" w:hAnsi="Times New Roman"/>
          <w:color w:val="000000"/>
          <w:szCs w:val="24"/>
        </w:rPr>
        <w:t xml:space="preserve">требованиям. </w:t>
      </w:r>
    </w:p>
    <w:p w:rsidR="00856956" w:rsidRPr="00E61479" w:rsidRDefault="00E61479" w:rsidP="00E61479">
      <w:pPr>
        <w:pStyle w:val="21"/>
        <w:tabs>
          <w:tab w:val="left" w:pos="708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2.4. </w:t>
      </w:r>
      <w:r w:rsidR="00856956" w:rsidRPr="00E61479">
        <w:rPr>
          <w:rFonts w:ascii="Times New Roman" w:hAnsi="Times New Roman"/>
          <w:color w:val="000000"/>
          <w:szCs w:val="24"/>
        </w:rPr>
        <w:t>Гарант вправе отказаться от исполнения обязательств по Гарантии в случае несоответствия Требовани</w:t>
      </w:r>
      <w:r w:rsidR="003E632F">
        <w:rPr>
          <w:rFonts w:ascii="Times New Roman" w:hAnsi="Times New Roman"/>
          <w:color w:val="000000"/>
          <w:szCs w:val="24"/>
        </w:rPr>
        <w:t xml:space="preserve">я по Гарантии </w:t>
      </w:r>
      <w:r w:rsidR="00856956" w:rsidRPr="00E61479">
        <w:rPr>
          <w:rFonts w:ascii="Times New Roman" w:hAnsi="Times New Roman"/>
          <w:color w:val="000000"/>
          <w:szCs w:val="24"/>
        </w:rPr>
        <w:t xml:space="preserve">условиям Гарантии. </w:t>
      </w:r>
    </w:p>
    <w:p w:rsidR="00682F9A" w:rsidRPr="00403FF8" w:rsidRDefault="00682F9A" w:rsidP="00682F9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</w:t>
      </w:r>
      <w:r w:rsidRPr="00403FF8">
        <w:rPr>
          <w:color w:val="000000"/>
          <w:sz w:val="24"/>
          <w:szCs w:val="24"/>
        </w:rPr>
        <w:t xml:space="preserve">Банк </w:t>
      </w:r>
      <w:r w:rsidR="00F81D75">
        <w:rPr>
          <w:color w:val="000000"/>
          <w:sz w:val="24"/>
          <w:szCs w:val="24"/>
        </w:rPr>
        <w:t>п</w:t>
      </w:r>
      <w:r w:rsidRPr="00403FF8">
        <w:rPr>
          <w:color w:val="000000"/>
          <w:sz w:val="24"/>
          <w:szCs w:val="24"/>
        </w:rPr>
        <w:t xml:space="preserve">о получении </w:t>
      </w:r>
      <w:r w:rsidR="00F81D75">
        <w:rPr>
          <w:color w:val="000000"/>
          <w:sz w:val="24"/>
          <w:szCs w:val="24"/>
        </w:rPr>
        <w:t>Т</w:t>
      </w:r>
      <w:r w:rsidRPr="00403FF8">
        <w:rPr>
          <w:color w:val="000000"/>
          <w:sz w:val="24"/>
          <w:szCs w:val="24"/>
        </w:rPr>
        <w:t>ребования</w:t>
      </w:r>
      <w:r w:rsidR="003E632F">
        <w:rPr>
          <w:color w:val="000000"/>
          <w:sz w:val="24"/>
          <w:szCs w:val="24"/>
        </w:rPr>
        <w:t xml:space="preserve"> по Гарантии </w:t>
      </w:r>
      <w:r w:rsidRPr="00403FF8">
        <w:rPr>
          <w:color w:val="000000"/>
          <w:sz w:val="24"/>
          <w:szCs w:val="24"/>
        </w:rPr>
        <w:t xml:space="preserve">письменно уведомляет об этом </w:t>
      </w:r>
      <w:r w:rsidR="00245DDE">
        <w:rPr>
          <w:color w:val="000000"/>
          <w:sz w:val="24"/>
          <w:szCs w:val="24"/>
        </w:rPr>
        <w:t>Клиента</w:t>
      </w:r>
      <w:r w:rsidRPr="00403FF8">
        <w:rPr>
          <w:color w:val="000000"/>
          <w:sz w:val="24"/>
          <w:szCs w:val="24"/>
        </w:rPr>
        <w:t xml:space="preserve">, с приложением копии полученного от Бенефициара </w:t>
      </w:r>
      <w:r w:rsidR="003E632F">
        <w:rPr>
          <w:color w:val="000000"/>
          <w:sz w:val="24"/>
          <w:szCs w:val="24"/>
        </w:rPr>
        <w:t>т</w:t>
      </w:r>
      <w:r w:rsidRPr="00403FF8">
        <w:rPr>
          <w:color w:val="000000"/>
          <w:sz w:val="24"/>
          <w:szCs w:val="24"/>
        </w:rPr>
        <w:t xml:space="preserve">ребования в течение не более 2 (Двух) Рабочих дней с даты получения </w:t>
      </w:r>
      <w:r w:rsidR="00F81D75">
        <w:rPr>
          <w:color w:val="000000"/>
          <w:sz w:val="24"/>
          <w:szCs w:val="24"/>
        </w:rPr>
        <w:t>Т</w:t>
      </w:r>
      <w:r w:rsidRPr="00403FF8">
        <w:rPr>
          <w:color w:val="000000"/>
          <w:sz w:val="24"/>
          <w:szCs w:val="24"/>
        </w:rPr>
        <w:t>ребования</w:t>
      </w:r>
      <w:r w:rsidR="003E632F">
        <w:rPr>
          <w:color w:val="000000"/>
          <w:sz w:val="24"/>
          <w:szCs w:val="24"/>
        </w:rPr>
        <w:t xml:space="preserve"> по Гарантии</w:t>
      </w:r>
      <w:r w:rsidRPr="00403FF8">
        <w:rPr>
          <w:color w:val="000000"/>
          <w:sz w:val="24"/>
          <w:szCs w:val="24"/>
        </w:rPr>
        <w:t>.</w:t>
      </w:r>
    </w:p>
    <w:p w:rsidR="006B3048" w:rsidRPr="00DA0ED0" w:rsidRDefault="00F81D75" w:rsidP="00891D8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Банк </w:t>
      </w:r>
      <w:r w:rsidRPr="00403FF8">
        <w:rPr>
          <w:color w:val="000000"/>
          <w:sz w:val="24"/>
          <w:szCs w:val="24"/>
        </w:rPr>
        <w:t xml:space="preserve">исполняет платеж по Гарантии по предъявлении </w:t>
      </w:r>
      <w:r>
        <w:rPr>
          <w:color w:val="000000"/>
          <w:sz w:val="24"/>
          <w:szCs w:val="24"/>
        </w:rPr>
        <w:t>Т</w:t>
      </w:r>
      <w:r w:rsidRPr="00403FF8">
        <w:rPr>
          <w:color w:val="000000"/>
          <w:sz w:val="24"/>
          <w:szCs w:val="24"/>
        </w:rPr>
        <w:t>ребования</w:t>
      </w:r>
      <w:r w:rsidR="001F1CD4">
        <w:rPr>
          <w:color w:val="000000"/>
          <w:sz w:val="24"/>
          <w:szCs w:val="24"/>
        </w:rPr>
        <w:t xml:space="preserve"> по Гарантии</w:t>
      </w:r>
      <w:r w:rsidRPr="00403FF8">
        <w:rPr>
          <w:color w:val="000000"/>
          <w:sz w:val="24"/>
          <w:szCs w:val="24"/>
        </w:rPr>
        <w:t>, которое по своему содержанию соответствует условиям Гарантии.</w:t>
      </w:r>
    </w:p>
    <w:p w:rsidR="00891D88" w:rsidRPr="00891D88" w:rsidRDefault="00891D88" w:rsidP="00891D88">
      <w:pPr>
        <w:jc w:val="both"/>
        <w:rPr>
          <w:color w:val="000000"/>
          <w:sz w:val="24"/>
          <w:szCs w:val="24"/>
        </w:rPr>
      </w:pPr>
      <w:r w:rsidRPr="00891D8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.7. </w:t>
      </w:r>
      <w:r w:rsidRPr="00941C2D">
        <w:rPr>
          <w:color w:val="000000"/>
          <w:sz w:val="24"/>
          <w:szCs w:val="24"/>
        </w:rPr>
        <w:t>В случае если Банк произведет платеж</w:t>
      </w:r>
      <w:r w:rsidRPr="00891D88">
        <w:rPr>
          <w:color w:val="000000"/>
          <w:sz w:val="24"/>
          <w:szCs w:val="24"/>
        </w:rPr>
        <w:t xml:space="preserve"> во исполнение </w:t>
      </w:r>
      <w:r>
        <w:rPr>
          <w:color w:val="000000"/>
          <w:sz w:val="24"/>
          <w:szCs w:val="24"/>
        </w:rPr>
        <w:t>Т</w:t>
      </w:r>
      <w:r w:rsidRPr="00891D88">
        <w:rPr>
          <w:color w:val="000000"/>
          <w:sz w:val="24"/>
          <w:szCs w:val="24"/>
        </w:rPr>
        <w:t>ребования</w:t>
      </w:r>
      <w:r w:rsidR="001336D9">
        <w:rPr>
          <w:color w:val="000000"/>
          <w:sz w:val="24"/>
          <w:szCs w:val="24"/>
        </w:rPr>
        <w:t xml:space="preserve"> по Гарантии</w:t>
      </w:r>
      <w:r w:rsidRPr="00FD4D29">
        <w:rPr>
          <w:color w:val="000000"/>
          <w:sz w:val="24"/>
          <w:szCs w:val="24"/>
        </w:rPr>
        <w:t>,</w:t>
      </w:r>
      <w:r w:rsidRPr="00941C2D">
        <w:rPr>
          <w:color w:val="000000"/>
          <w:sz w:val="24"/>
          <w:szCs w:val="24"/>
        </w:rPr>
        <w:t xml:space="preserve"> а </w:t>
      </w:r>
      <w:r w:rsidR="00E87FAB">
        <w:rPr>
          <w:color w:val="000000"/>
          <w:sz w:val="24"/>
          <w:szCs w:val="24"/>
        </w:rPr>
        <w:t>Клиент</w:t>
      </w:r>
      <w:r w:rsidRPr="00941C2D">
        <w:rPr>
          <w:color w:val="000000"/>
          <w:sz w:val="24"/>
          <w:szCs w:val="24"/>
        </w:rPr>
        <w:t xml:space="preserve"> в дату исполнения такого платежа не обеспечи</w:t>
      </w:r>
      <w:r w:rsidR="0026795F">
        <w:rPr>
          <w:color w:val="000000"/>
          <w:sz w:val="24"/>
          <w:szCs w:val="24"/>
        </w:rPr>
        <w:t>т</w:t>
      </w:r>
      <w:r w:rsidRPr="00941C2D">
        <w:rPr>
          <w:color w:val="000000"/>
          <w:sz w:val="24"/>
          <w:szCs w:val="24"/>
        </w:rPr>
        <w:t xml:space="preserve"> достаточную сумму денег на Текущем счете для возмещения Банку суммы </w:t>
      </w:r>
      <w:r w:rsidR="0026795F">
        <w:rPr>
          <w:color w:val="000000"/>
          <w:sz w:val="24"/>
          <w:szCs w:val="24"/>
        </w:rPr>
        <w:t>осуществленного</w:t>
      </w:r>
      <w:r w:rsidRPr="00941C2D">
        <w:rPr>
          <w:color w:val="000000"/>
          <w:sz w:val="24"/>
          <w:szCs w:val="24"/>
        </w:rPr>
        <w:t xml:space="preserve"> платежа</w:t>
      </w:r>
      <w:r w:rsidR="0026795F">
        <w:rPr>
          <w:color w:val="000000"/>
          <w:sz w:val="24"/>
          <w:szCs w:val="24"/>
        </w:rPr>
        <w:t xml:space="preserve"> по Гарантии</w:t>
      </w:r>
      <w:r w:rsidRPr="00941C2D">
        <w:rPr>
          <w:color w:val="000000"/>
          <w:sz w:val="24"/>
          <w:szCs w:val="24"/>
        </w:rPr>
        <w:t xml:space="preserve">, то в дату исполнения </w:t>
      </w:r>
      <w:r w:rsidR="00E87FAB">
        <w:rPr>
          <w:color w:val="000000"/>
          <w:sz w:val="24"/>
          <w:szCs w:val="24"/>
        </w:rPr>
        <w:t xml:space="preserve">Банком </w:t>
      </w:r>
      <w:r w:rsidRPr="00941C2D">
        <w:rPr>
          <w:color w:val="000000"/>
          <w:sz w:val="24"/>
          <w:szCs w:val="24"/>
        </w:rPr>
        <w:t xml:space="preserve">платежа по </w:t>
      </w:r>
      <w:r>
        <w:rPr>
          <w:color w:val="000000"/>
          <w:sz w:val="24"/>
          <w:szCs w:val="24"/>
        </w:rPr>
        <w:t>Гарантии, задолженность</w:t>
      </w:r>
      <w:r w:rsidRPr="00941C2D">
        <w:rPr>
          <w:color w:val="000000"/>
          <w:sz w:val="24"/>
          <w:szCs w:val="24"/>
        </w:rPr>
        <w:t xml:space="preserve"> </w:t>
      </w:r>
      <w:r w:rsidR="00E87FAB">
        <w:rPr>
          <w:color w:val="000000"/>
          <w:sz w:val="24"/>
          <w:szCs w:val="24"/>
        </w:rPr>
        <w:t>Клиента</w:t>
      </w:r>
      <w:r w:rsidRPr="00941C2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включающая</w:t>
      </w:r>
      <w:r w:rsidRPr="00413587">
        <w:rPr>
          <w:color w:val="000000"/>
          <w:sz w:val="24"/>
          <w:szCs w:val="24"/>
        </w:rPr>
        <w:t xml:space="preserve"> все неоплаченные </w:t>
      </w:r>
      <w:r w:rsidR="00E87FAB">
        <w:rPr>
          <w:color w:val="000000"/>
          <w:sz w:val="24"/>
          <w:szCs w:val="24"/>
        </w:rPr>
        <w:t xml:space="preserve">Клиентом </w:t>
      </w:r>
      <w:r w:rsidRPr="00413587">
        <w:rPr>
          <w:color w:val="000000"/>
          <w:sz w:val="24"/>
          <w:szCs w:val="24"/>
        </w:rPr>
        <w:t>суммы</w:t>
      </w:r>
      <w:r>
        <w:rPr>
          <w:color w:val="000000"/>
          <w:sz w:val="24"/>
          <w:szCs w:val="24"/>
        </w:rPr>
        <w:t xml:space="preserve"> по Гарантии, </w:t>
      </w:r>
      <w:r w:rsidR="0026795F">
        <w:rPr>
          <w:color w:val="000000"/>
          <w:sz w:val="24"/>
          <w:szCs w:val="24"/>
        </w:rPr>
        <w:t xml:space="preserve">в том числе, указанные в пункте 1.9. Общих условий </w:t>
      </w:r>
      <w:r w:rsidRPr="00941C2D">
        <w:rPr>
          <w:color w:val="000000"/>
          <w:sz w:val="24"/>
          <w:szCs w:val="24"/>
        </w:rPr>
        <w:t>трансформирует</w:t>
      </w:r>
      <w:r>
        <w:rPr>
          <w:color w:val="000000"/>
          <w:sz w:val="24"/>
          <w:szCs w:val="24"/>
        </w:rPr>
        <w:t>ся в Кредит</w:t>
      </w:r>
      <w:r w:rsidRPr="00891D88">
        <w:rPr>
          <w:color w:val="000000"/>
          <w:sz w:val="24"/>
          <w:szCs w:val="24"/>
        </w:rPr>
        <w:t xml:space="preserve"> на следующих условиях:</w:t>
      </w:r>
    </w:p>
    <w:p w:rsidR="00891D88" w:rsidRDefault="00891D88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F5337">
        <w:rPr>
          <w:sz w:val="24"/>
          <w:szCs w:val="24"/>
        </w:rPr>
        <w:t>дат</w:t>
      </w:r>
      <w:r w:rsidR="005331F7">
        <w:rPr>
          <w:sz w:val="24"/>
          <w:szCs w:val="24"/>
        </w:rPr>
        <w:t>а</w:t>
      </w:r>
      <w:r w:rsidR="00BF5337">
        <w:rPr>
          <w:sz w:val="24"/>
          <w:szCs w:val="24"/>
        </w:rPr>
        <w:t xml:space="preserve"> </w:t>
      </w:r>
      <w:r w:rsidR="00412D5F">
        <w:rPr>
          <w:sz w:val="24"/>
          <w:szCs w:val="24"/>
        </w:rPr>
        <w:t xml:space="preserve">предоставления Кредита </w:t>
      </w:r>
      <w:r w:rsidR="005331F7">
        <w:rPr>
          <w:sz w:val="24"/>
          <w:szCs w:val="24"/>
        </w:rPr>
        <w:t xml:space="preserve"> - </w:t>
      </w:r>
      <w:r w:rsidR="00412D5F">
        <w:rPr>
          <w:sz w:val="24"/>
          <w:szCs w:val="24"/>
        </w:rPr>
        <w:t xml:space="preserve">дата исполнения Банком платежа </w:t>
      </w:r>
      <w:r w:rsidR="00BF5337">
        <w:rPr>
          <w:sz w:val="24"/>
          <w:szCs w:val="24"/>
        </w:rPr>
        <w:t>во исполнение Требования по Гарантии</w:t>
      </w:r>
      <w:r w:rsidR="00412D5F">
        <w:rPr>
          <w:sz w:val="24"/>
          <w:szCs w:val="24"/>
        </w:rPr>
        <w:t>;</w:t>
      </w:r>
    </w:p>
    <w:p w:rsidR="00891D88" w:rsidRDefault="00412D5F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 цель Кредита</w:t>
      </w:r>
      <w:r w:rsidR="00BF5337">
        <w:rPr>
          <w:sz w:val="24"/>
          <w:szCs w:val="24"/>
        </w:rPr>
        <w:t xml:space="preserve"> – </w:t>
      </w:r>
      <w:r w:rsidRPr="00412D5F">
        <w:rPr>
          <w:sz w:val="24"/>
          <w:szCs w:val="24"/>
        </w:rPr>
        <w:t xml:space="preserve">погашение задолженности </w:t>
      </w:r>
      <w:r w:rsidR="00E45B9B">
        <w:rPr>
          <w:sz w:val="24"/>
          <w:szCs w:val="24"/>
        </w:rPr>
        <w:t xml:space="preserve">Клиента </w:t>
      </w:r>
      <w:r w:rsidRPr="00412D5F">
        <w:rPr>
          <w:sz w:val="24"/>
          <w:szCs w:val="24"/>
        </w:rPr>
        <w:t>перед Банком в связи с исполнением им обязательств по Гарантии</w:t>
      </w:r>
      <w:r>
        <w:rPr>
          <w:sz w:val="24"/>
          <w:szCs w:val="24"/>
        </w:rPr>
        <w:t>;</w:t>
      </w:r>
    </w:p>
    <w:p w:rsidR="00412D5F" w:rsidRDefault="00412D5F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сумма Кредита – сумма исполненного Банком платежа по Гарантии, включая суммы иных платежей и расходов, подлежащих уплате Клиентом Банку </w:t>
      </w:r>
      <w:r w:rsidR="00BF5337">
        <w:rPr>
          <w:sz w:val="24"/>
          <w:szCs w:val="24"/>
        </w:rPr>
        <w:t>на</w:t>
      </w:r>
      <w:r>
        <w:rPr>
          <w:sz w:val="24"/>
          <w:szCs w:val="24"/>
        </w:rPr>
        <w:t xml:space="preserve"> дату</w:t>
      </w:r>
      <w:r w:rsidR="00BF5337">
        <w:rPr>
          <w:sz w:val="24"/>
          <w:szCs w:val="24"/>
        </w:rPr>
        <w:t xml:space="preserve"> предоставления Кредита</w:t>
      </w:r>
      <w:r>
        <w:rPr>
          <w:sz w:val="24"/>
          <w:szCs w:val="24"/>
        </w:rPr>
        <w:t>;</w:t>
      </w:r>
    </w:p>
    <w:p w:rsidR="00412D5F" w:rsidRDefault="00412D5F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 валюта Кредита – тенге;</w:t>
      </w:r>
    </w:p>
    <w:p w:rsidR="00F35B14" w:rsidRDefault="00F35B14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5) срок Кредита – 30 (Тридцать) календарных дней;</w:t>
      </w:r>
    </w:p>
    <w:p w:rsidR="00412D5F" w:rsidRDefault="00F35B14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12D5F">
        <w:rPr>
          <w:sz w:val="24"/>
          <w:szCs w:val="24"/>
        </w:rPr>
        <w:t>) вид ставка вознаграждения – фиксированная;</w:t>
      </w:r>
    </w:p>
    <w:p w:rsidR="00412D5F" w:rsidRDefault="00F35B14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12D5F">
        <w:rPr>
          <w:sz w:val="24"/>
          <w:szCs w:val="24"/>
        </w:rPr>
        <w:t>) размер ставки вознаграждения</w:t>
      </w:r>
      <w:r>
        <w:rPr>
          <w:sz w:val="24"/>
          <w:szCs w:val="24"/>
        </w:rPr>
        <w:t>, а также</w:t>
      </w:r>
      <w:r w:rsidRPr="00F35B14">
        <w:rPr>
          <w:color w:val="212529"/>
          <w:sz w:val="24"/>
          <w:szCs w:val="24"/>
          <w:lang w:eastAsia="ru-RU"/>
        </w:rPr>
        <w:t xml:space="preserve"> </w:t>
      </w:r>
      <w:r w:rsidRPr="00C9655B">
        <w:rPr>
          <w:color w:val="212529"/>
          <w:sz w:val="24"/>
          <w:szCs w:val="24"/>
          <w:lang w:eastAsia="ru-RU"/>
        </w:rPr>
        <w:t>размер ставки вознаграждения в достоверном годовом эффективном сопоставимом исчислении</w:t>
      </w:r>
      <w:r w:rsidR="00412D5F">
        <w:rPr>
          <w:sz w:val="24"/>
          <w:szCs w:val="24"/>
        </w:rPr>
        <w:t xml:space="preserve"> - согласно Заявлению;</w:t>
      </w:r>
    </w:p>
    <w:p w:rsidR="00891D88" w:rsidRDefault="00F35B14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8) способ погашения – в безналичном порядке;</w:t>
      </w:r>
    </w:p>
    <w:p w:rsidR="00F35B14" w:rsidRDefault="00F35B14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метод погашения - </w:t>
      </w:r>
      <w:r w:rsidRPr="00F35B14">
        <w:rPr>
          <w:sz w:val="24"/>
          <w:szCs w:val="24"/>
        </w:rPr>
        <w:t>специальный, с погашением основного долга и вознаграждения единовременным платежом в конце срока</w:t>
      </w:r>
      <w:r>
        <w:rPr>
          <w:sz w:val="24"/>
          <w:szCs w:val="24"/>
        </w:rPr>
        <w:t>;</w:t>
      </w:r>
    </w:p>
    <w:p w:rsidR="00261592" w:rsidRDefault="00F35B14" w:rsidP="00261592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очередность погашения задолженности по Кредиту: </w:t>
      </w:r>
      <w:r w:rsidR="00137EA7">
        <w:rPr>
          <w:sz w:val="24"/>
          <w:szCs w:val="24"/>
        </w:rPr>
        <w:t>а</w:t>
      </w:r>
      <w:r w:rsidR="00261592" w:rsidRPr="00A774C0">
        <w:rPr>
          <w:sz w:val="24"/>
          <w:szCs w:val="24"/>
        </w:rPr>
        <w:t>) неустойк</w:t>
      </w:r>
      <w:r w:rsidR="005331F7">
        <w:rPr>
          <w:sz w:val="24"/>
          <w:szCs w:val="24"/>
        </w:rPr>
        <w:t>а</w:t>
      </w:r>
      <w:r w:rsidR="00BF5337">
        <w:rPr>
          <w:sz w:val="24"/>
          <w:szCs w:val="24"/>
        </w:rPr>
        <w:t xml:space="preserve"> </w:t>
      </w:r>
      <w:r w:rsidR="00261592">
        <w:rPr>
          <w:sz w:val="24"/>
          <w:szCs w:val="24"/>
        </w:rPr>
        <w:t>за просроченное в</w:t>
      </w:r>
      <w:r w:rsidR="00261592" w:rsidRPr="00A774C0">
        <w:rPr>
          <w:sz w:val="24"/>
          <w:szCs w:val="24"/>
        </w:rPr>
        <w:t xml:space="preserve">ознаграждение, за просроченный </w:t>
      </w:r>
      <w:r w:rsidR="00261592">
        <w:rPr>
          <w:sz w:val="24"/>
          <w:szCs w:val="24"/>
        </w:rPr>
        <w:t>о</w:t>
      </w:r>
      <w:r w:rsidR="00261592" w:rsidRPr="00A774C0">
        <w:rPr>
          <w:sz w:val="24"/>
          <w:szCs w:val="24"/>
        </w:rPr>
        <w:t>сновной долг</w:t>
      </w:r>
      <w:r w:rsidR="00261592">
        <w:rPr>
          <w:sz w:val="24"/>
          <w:szCs w:val="24"/>
        </w:rPr>
        <w:t xml:space="preserve"> по Кредиту; </w:t>
      </w:r>
      <w:r w:rsidR="00137EA7">
        <w:rPr>
          <w:sz w:val="24"/>
          <w:szCs w:val="24"/>
        </w:rPr>
        <w:t>б</w:t>
      </w:r>
      <w:r w:rsidR="006959BD">
        <w:rPr>
          <w:sz w:val="24"/>
          <w:szCs w:val="24"/>
        </w:rPr>
        <w:t xml:space="preserve">) просроченное вознаграждение; </w:t>
      </w:r>
      <w:r w:rsidR="00137EA7">
        <w:rPr>
          <w:sz w:val="24"/>
          <w:szCs w:val="24"/>
        </w:rPr>
        <w:t>в</w:t>
      </w:r>
      <w:r w:rsidR="006959BD">
        <w:rPr>
          <w:sz w:val="24"/>
          <w:szCs w:val="24"/>
        </w:rPr>
        <w:t xml:space="preserve">) просроченный основной долг по Кредиту; </w:t>
      </w:r>
      <w:r w:rsidR="00137EA7">
        <w:rPr>
          <w:sz w:val="24"/>
          <w:szCs w:val="24"/>
        </w:rPr>
        <w:t>г</w:t>
      </w:r>
      <w:r w:rsidR="00261592" w:rsidRPr="00A774C0">
        <w:rPr>
          <w:sz w:val="24"/>
          <w:szCs w:val="24"/>
        </w:rPr>
        <w:t xml:space="preserve">) вознаграждение; </w:t>
      </w:r>
      <w:r w:rsidR="00137EA7">
        <w:rPr>
          <w:sz w:val="24"/>
          <w:szCs w:val="24"/>
        </w:rPr>
        <w:t>д</w:t>
      </w:r>
      <w:r w:rsidR="00261592" w:rsidRPr="00A774C0">
        <w:rPr>
          <w:sz w:val="24"/>
          <w:szCs w:val="24"/>
        </w:rPr>
        <w:t xml:space="preserve">) </w:t>
      </w:r>
      <w:r w:rsidR="006959BD">
        <w:rPr>
          <w:sz w:val="24"/>
          <w:szCs w:val="24"/>
        </w:rPr>
        <w:t>о</w:t>
      </w:r>
      <w:r w:rsidR="00261592" w:rsidRPr="00A774C0">
        <w:rPr>
          <w:sz w:val="24"/>
          <w:szCs w:val="24"/>
        </w:rPr>
        <w:t>сновной долг</w:t>
      </w:r>
      <w:r w:rsidR="006959BD">
        <w:rPr>
          <w:sz w:val="24"/>
          <w:szCs w:val="24"/>
        </w:rPr>
        <w:t xml:space="preserve"> по Кредиту</w:t>
      </w:r>
      <w:r w:rsidR="00261592" w:rsidRPr="00A774C0">
        <w:rPr>
          <w:sz w:val="24"/>
          <w:szCs w:val="24"/>
        </w:rPr>
        <w:t xml:space="preserve">; </w:t>
      </w:r>
      <w:r w:rsidR="00137EA7">
        <w:rPr>
          <w:sz w:val="24"/>
          <w:szCs w:val="24"/>
        </w:rPr>
        <w:t>е</w:t>
      </w:r>
      <w:r w:rsidR="00261592" w:rsidRPr="00A774C0">
        <w:rPr>
          <w:sz w:val="24"/>
          <w:szCs w:val="24"/>
        </w:rPr>
        <w:t xml:space="preserve">) иные прямые затраты и расходы, понесенные Банком в связи </w:t>
      </w:r>
      <w:r w:rsidR="005331F7">
        <w:rPr>
          <w:sz w:val="24"/>
          <w:szCs w:val="24"/>
        </w:rPr>
        <w:t xml:space="preserve">исполнением Гарантии, а также в связи </w:t>
      </w:r>
      <w:r w:rsidR="00261592" w:rsidRPr="00A774C0">
        <w:rPr>
          <w:sz w:val="24"/>
          <w:szCs w:val="24"/>
        </w:rPr>
        <w:t>с невыполнением или не</w:t>
      </w:r>
      <w:r w:rsidR="006959BD">
        <w:rPr>
          <w:sz w:val="24"/>
          <w:szCs w:val="24"/>
        </w:rPr>
        <w:t>надлежащим выполнением Клиентом</w:t>
      </w:r>
      <w:r w:rsidR="00261592" w:rsidRPr="00A774C0">
        <w:rPr>
          <w:sz w:val="24"/>
          <w:szCs w:val="24"/>
        </w:rPr>
        <w:t xml:space="preserve"> его финансовых обязательств по </w:t>
      </w:r>
      <w:r w:rsidR="00261592">
        <w:rPr>
          <w:sz w:val="24"/>
          <w:szCs w:val="24"/>
        </w:rPr>
        <w:t>Соглашению</w:t>
      </w:r>
      <w:r w:rsidR="00261592" w:rsidRPr="00A774C0">
        <w:rPr>
          <w:sz w:val="24"/>
          <w:szCs w:val="24"/>
        </w:rPr>
        <w:t>, при условии и</w:t>
      </w:r>
      <w:r w:rsidR="006959BD">
        <w:rPr>
          <w:sz w:val="24"/>
          <w:szCs w:val="24"/>
        </w:rPr>
        <w:t>х документального подтверждения;</w:t>
      </w:r>
    </w:p>
    <w:p w:rsidR="006959BD" w:rsidRDefault="00137EA7" w:rsidP="006959BD">
      <w:pPr>
        <w:tabs>
          <w:tab w:val="left" w:pos="567"/>
        </w:tabs>
        <w:jc w:val="both"/>
        <w:rPr>
          <w:rFonts w:eastAsia="Arial"/>
          <w:sz w:val="24"/>
          <w:szCs w:val="24"/>
          <w:lang w:eastAsia="ar-SA"/>
        </w:rPr>
      </w:pPr>
      <w:r>
        <w:rPr>
          <w:rFonts w:eastAsia="Batang"/>
          <w:sz w:val="24"/>
          <w:szCs w:val="24"/>
        </w:rPr>
        <w:t>11</w:t>
      </w:r>
      <w:r w:rsidR="006959BD">
        <w:rPr>
          <w:rFonts w:eastAsia="Batang"/>
          <w:sz w:val="24"/>
          <w:szCs w:val="24"/>
        </w:rPr>
        <w:t>) в</w:t>
      </w:r>
      <w:r w:rsidR="006959BD" w:rsidRPr="006959BD">
        <w:rPr>
          <w:rFonts w:eastAsia="Batang"/>
          <w:sz w:val="24"/>
          <w:szCs w:val="24"/>
        </w:rPr>
        <w:t xml:space="preserve"> случае несвоевременного возврата </w:t>
      </w:r>
      <w:r w:rsidR="006959BD">
        <w:rPr>
          <w:rFonts w:eastAsia="Batang"/>
          <w:sz w:val="24"/>
          <w:szCs w:val="24"/>
        </w:rPr>
        <w:t>о</w:t>
      </w:r>
      <w:r w:rsidR="006959BD" w:rsidRPr="006959BD">
        <w:rPr>
          <w:rFonts w:eastAsia="Batang"/>
          <w:sz w:val="24"/>
          <w:szCs w:val="24"/>
        </w:rPr>
        <w:t>сновного долга</w:t>
      </w:r>
      <w:r w:rsidR="006959BD">
        <w:rPr>
          <w:rFonts w:eastAsia="Batang"/>
          <w:sz w:val="24"/>
          <w:szCs w:val="24"/>
        </w:rPr>
        <w:t xml:space="preserve"> по Кредиту</w:t>
      </w:r>
      <w:r w:rsidR="006959BD" w:rsidRPr="006959BD">
        <w:rPr>
          <w:rFonts w:eastAsia="Batang"/>
          <w:sz w:val="24"/>
          <w:szCs w:val="24"/>
        </w:rPr>
        <w:t xml:space="preserve">, оплаты вознаграждения </w:t>
      </w:r>
      <w:r w:rsidR="00BF5337">
        <w:rPr>
          <w:rFonts w:eastAsia="Batang"/>
          <w:sz w:val="24"/>
          <w:szCs w:val="24"/>
        </w:rPr>
        <w:t xml:space="preserve">на сумму основного долга по Кредиту </w:t>
      </w:r>
      <w:r w:rsidR="006959BD" w:rsidRPr="006959BD">
        <w:rPr>
          <w:rFonts w:eastAsia="Batang"/>
          <w:sz w:val="24"/>
          <w:szCs w:val="24"/>
        </w:rPr>
        <w:t xml:space="preserve">Банк вправе требовать от </w:t>
      </w:r>
      <w:r w:rsidR="006959BD">
        <w:rPr>
          <w:rFonts w:eastAsia="Batang"/>
          <w:sz w:val="24"/>
          <w:szCs w:val="24"/>
        </w:rPr>
        <w:t>Клиента</w:t>
      </w:r>
      <w:r w:rsidR="006959BD" w:rsidRPr="006959BD">
        <w:rPr>
          <w:rFonts w:eastAsia="Batang"/>
          <w:sz w:val="24"/>
          <w:szCs w:val="24"/>
        </w:rPr>
        <w:t xml:space="preserve"> уплаты неустойки в размере 0,25 % (</w:t>
      </w:r>
      <w:r w:rsidR="00C642A8">
        <w:rPr>
          <w:rFonts w:eastAsia="Batang"/>
          <w:sz w:val="24"/>
          <w:szCs w:val="24"/>
        </w:rPr>
        <w:t>Н</w:t>
      </w:r>
      <w:r w:rsidR="006959BD" w:rsidRPr="006959BD">
        <w:rPr>
          <w:rFonts w:eastAsia="Batang"/>
          <w:sz w:val="24"/>
          <w:szCs w:val="24"/>
        </w:rPr>
        <w:t>оль целых двадцать пять десятых процента) от неуплаченной в срок суммы, за каждый день просрочки.</w:t>
      </w:r>
      <w:r w:rsidR="006959BD">
        <w:rPr>
          <w:rFonts w:eastAsia="Batang"/>
          <w:sz w:val="24"/>
          <w:szCs w:val="24"/>
        </w:rPr>
        <w:t xml:space="preserve"> </w:t>
      </w:r>
      <w:r w:rsidR="006959BD" w:rsidRPr="006959BD">
        <w:rPr>
          <w:rFonts w:eastAsia="Arial"/>
          <w:sz w:val="24"/>
          <w:szCs w:val="24"/>
          <w:lang w:eastAsia="ar-SA"/>
        </w:rPr>
        <w:t xml:space="preserve">Расчет размера неустойки производится начиная с первого календарного дня </w:t>
      </w:r>
      <w:r w:rsidR="006959BD">
        <w:rPr>
          <w:rFonts w:eastAsia="Arial"/>
          <w:sz w:val="24"/>
          <w:szCs w:val="24"/>
          <w:lang w:eastAsia="ar-SA"/>
        </w:rPr>
        <w:t xml:space="preserve">просрочки до полного погашения задолженности Клиента по </w:t>
      </w:r>
      <w:r w:rsidR="00BF5337">
        <w:rPr>
          <w:rFonts w:eastAsia="Arial"/>
          <w:sz w:val="24"/>
          <w:szCs w:val="24"/>
          <w:lang w:eastAsia="ar-SA"/>
        </w:rPr>
        <w:t>Кредиту</w:t>
      </w:r>
      <w:r w:rsidR="006959BD">
        <w:rPr>
          <w:rFonts w:eastAsia="Arial"/>
          <w:sz w:val="24"/>
          <w:szCs w:val="24"/>
          <w:lang w:eastAsia="ar-SA"/>
        </w:rPr>
        <w:t>;</w:t>
      </w:r>
    </w:p>
    <w:p w:rsidR="0071673F" w:rsidRDefault="00137EA7" w:rsidP="006959BD">
      <w:pPr>
        <w:tabs>
          <w:tab w:val="left" w:pos="567"/>
        </w:tabs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12</w:t>
      </w:r>
      <w:r w:rsidR="0071673F">
        <w:rPr>
          <w:color w:val="212529"/>
          <w:sz w:val="24"/>
          <w:szCs w:val="24"/>
          <w:lang w:eastAsia="ru-RU"/>
        </w:rPr>
        <w:t xml:space="preserve">) </w:t>
      </w:r>
      <w:r w:rsidR="0071673F" w:rsidRPr="00C9655B">
        <w:rPr>
          <w:color w:val="212529"/>
          <w:sz w:val="24"/>
          <w:szCs w:val="24"/>
          <w:lang w:eastAsia="ru-RU"/>
        </w:rPr>
        <w:t>комисси</w:t>
      </w:r>
      <w:r w:rsidR="0071673F">
        <w:rPr>
          <w:color w:val="212529"/>
          <w:sz w:val="24"/>
          <w:szCs w:val="24"/>
          <w:lang w:eastAsia="ru-RU"/>
        </w:rPr>
        <w:t>и</w:t>
      </w:r>
      <w:r w:rsidR="0071673F" w:rsidRPr="00C9655B">
        <w:rPr>
          <w:color w:val="212529"/>
          <w:sz w:val="24"/>
          <w:szCs w:val="24"/>
          <w:lang w:eastAsia="ru-RU"/>
        </w:rPr>
        <w:t xml:space="preserve"> и ины</w:t>
      </w:r>
      <w:r w:rsidR="0071673F">
        <w:rPr>
          <w:color w:val="212529"/>
          <w:sz w:val="24"/>
          <w:szCs w:val="24"/>
          <w:lang w:eastAsia="ru-RU"/>
        </w:rPr>
        <w:t>е</w:t>
      </w:r>
      <w:r w:rsidR="0071673F" w:rsidRPr="00C9655B">
        <w:rPr>
          <w:color w:val="212529"/>
          <w:sz w:val="24"/>
          <w:szCs w:val="24"/>
          <w:lang w:eastAsia="ru-RU"/>
        </w:rPr>
        <w:t xml:space="preserve"> платеж</w:t>
      </w:r>
      <w:r w:rsidR="0071673F">
        <w:rPr>
          <w:color w:val="212529"/>
          <w:sz w:val="24"/>
          <w:szCs w:val="24"/>
          <w:lang w:eastAsia="ru-RU"/>
        </w:rPr>
        <w:t>и</w:t>
      </w:r>
      <w:r w:rsidR="0071673F" w:rsidRPr="00C9655B">
        <w:rPr>
          <w:color w:val="212529"/>
          <w:sz w:val="24"/>
          <w:szCs w:val="24"/>
          <w:lang w:eastAsia="ru-RU"/>
        </w:rPr>
        <w:t>, подлежащие взиманию в связи</w:t>
      </w:r>
      <w:r w:rsidR="0071673F">
        <w:rPr>
          <w:color w:val="212529"/>
          <w:sz w:val="24"/>
          <w:szCs w:val="24"/>
          <w:lang w:eastAsia="ru-RU"/>
        </w:rPr>
        <w:t xml:space="preserve"> с выдачей и обслуживанием Кредита – не предусмотрены;</w:t>
      </w:r>
    </w:p>
    <w:p w:rsidR="006959BD" w:rsidRDefault="0047432F" w:rsidP="006959BD">
      <w:pPr>
        <w:tabs>
          <w:tab w:val="left" w:pos="567"/>
        </w:tabs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lastRenderedPageBreak/>
        <w:t>13) порядок</w:t>
      </w:r>
      <w:r w:rsidR="0071673F" w:rsidRPr="00C9655B">
        <w:rPr>
          <w:color w:val="212529"/>
          <w:sz w:val="24"/>
          <w:szCs w:val="24"/>
          <w:lang w:eastAsia="ru-RU"/>
        </w:rPr>
        <w:t xml:space="preserve"> погашения </w:t>
      </w:r>
      <w:r>
        <w:rPr>
          <w:color w:val="212529"/>
          <w:sz w:val="24"/>
          <w:szCs w:val="24"/>
          <w:lang w:eastAsia="ru-RU"/>
        </w:rPr>
        <w:t>Кредита</w:t>
      </w:r>
      <w:r w:rsidR="0071673F" w:rsidRPr="00C9655B">
        <w:rPr>
          <w:color w:val="212529"/>
          <w:sz w:val="24"/>
          <w:szCs w:val="24"/>
          <w:lang w:eastAsia="ru-RU"/>
        </w:rPr>
        <w:t xml:space="preserve"> и вознаграждения</w:t>
      </w:r>
      <w:r>
        <w:rPr>
          <w:color w:val="212529"/>
          <w:sz w:val="24"/>
          <w:szCs w:val="24"/>
          <w:lang w:eastAsia="ru-RU"/>
        </w:rPr>
        <w:t xml:space="preserve"> - </w:t>
      </w:r>
      <w:r w:rsidR="000D0506" w:rsidRPr="000D0506">
        <w:rPr>
          <w:color w:val="212529"/>
          <w:sz w:val="24"/>
          <w:szCs w:val="24"/>
          <w:lang w:eastAsia="ru-RU"/>
        </w:rPr>
        <w:t xml:space="preserve">путем обеспечения денег в соответствующей валюте на Текущих счетах </w:t>
      </w:r>
      <w:r w:rsidR="00E45B9B">
        <w:rPr>
          <w:color w:val="212529"/>
          <w:sz w:val="24"/>
          <w:szCs w:val="24"/>
          <w:lang w:eastAsia="ru-RU"/>
        </w:rPr>
        <w:t>Клиента,</w:t>
      </w:r>
      <w:r w:rsidR="000D0506" w:rsidRPr="000D0506">
        <w:rPr>
          <w:color w:val="212529"/>
          <w:sz w:val="24"/>
          <w:szCs w:val="24"/>
          <w:lang w:eastAsia="ru-RU"/>
        </w:rPr>
        <w:t xml:space="preserve"> открытых в Банке и/или через кассу Банка в наличном порядке и/или в безналичном порядке путем прямого дебетования </w:t>
      </w:r>
      <w:r w:rsidR="00BF5337">
        <w:rPr>
          <w:color w:val="212529"/>
          <w:sz w:val="24"/>
          <w:szCs w:val="24"/>
          <w:lang w:eastAsia="ru-RU"/>
        </w:rPr>
        <w:t>банковских счетов Клиента</w:t>
      </w:r>
      <w:r w:rsidR="000D0506">
        <w:rPr>
          <w:color w:val="212529"/>
          <w:sz w:val="24"/>
          <w:szCs w:val="24"/>
          <w:lang w:eastAsia="ru-RU"/>
        </w:rPr>
        <w:t>;</w:t>
      </w:r>
    </w:p>
    <w:p w:rsidR="006959BD" w:rsidRDefault="000D0506" w:rsidP="000D0506">
      <w:pPr>
        <w:tabs>
          <w:tab w:val="left" w:pos="567"/>
        </w:tabs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 xml:space="preserve">14) </w:t>
      </w:r>
      <w:r w:rsidRPr="00C9655B">
        <w:rPr>
          <w:color w:val="212529"/>
          <w:sz w:val="24"/>
          <w:szCs w:val="24"/>
          <w:lang w:eastAsia="ru-RU"/>
        </w:rPr>
        <w:t>периодичность</w:t>
      </w:r>
      <w:r w:rsidRPr="000D0506">
        <w:rPr>
          <w:color w:val="212529"/>
          <w:sz w:val="24"/>
          <w:szCs w:val="24"/>
          <w:lang w:eastAsia="ru-RU"/>
        </w:rPr>
        <w:t xml:space="preserve"> </w:t>
      </w:r>
      <w:r w:rsidRPr="00C9655B">
        <w:rPr>
          <w:color w:val="212529"/>
          <w:sz w:val="24"/>
          <w:szCs w:val="24"/>
          <w:lang w:eastAsia="ru-RU"/>
        </w:rPr>
        <w:t xml:space="preserve">погашения </w:t>
      </w:r>
      <w:r>
        <w:rPr>
          <w:color w:val="212529"/>
          <w:sz w:val="24"/>
          <w:szCs w:val="24"/>
          <w:lang w:eastAsia="ru-RU"/>
        </w:rPr>
        <w:t>Кредита</w:t>
      </w:r>
      <w:r w:rsidRPr="00C9655B">
        <w:rPr>
          <w:color w:val="212529"/>
          <w:sz w:val="24"/>
          <w:szCs w:val="24"/>
          <w:lang w:eastAsia="ru-RU"/>
        </w:rPr>
        <w:t xml:space="preserve"> и вознаграждения</w:t>
      </w:r>
      <w:r>
        <w:rPr>
          <w:color w:val="212529"/>
          <w:sz w:val="24"/>
          <w:szCs w:val="24"/>
          <w:lang w:eastAsia="ru-RU"/>
        </w:rPr>
        <w:t xml:space="preserve"> – в конце срока Кредита;</w:t>
      </w:r>
    </w:p>
    <w:p w:rsidR="000D0506" w:rsidRDefault="000D0506" w:rsidP="000D0506">
      <w:pPr>
        <w:tabs>
          <w:tab w:val="left" w:pos="567"/>
        </w:tabs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15) обеспечение – неустойка;</w:t>
      </w:r>
    </w:p>
    <w:p w:rsidR="009A2254" w:rsidRDefault="000D0506" w:rsidP="000D0506">
      <w:pPr>
        <w:tabs>
          <w:tab w:val="left" w:pos="567"/>
        </w:tabs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 xml:space="preserve">16) </w:t>
      </w:r>
      <w:r w:rsidRPr="00C9655B">
        <w:rPr>
          <w:color w:val="212529"/>
          <w:sz w:val="24"/>
          <w:szCs w:val="24"/>
          <w:lang w:eastAsia="ru-RU"/>
        </w:rPr>
        <w:t xml:space="preserve">при неисполнении либо ненадлежащем исполнении </w:t>
      </w:r>
      <w:r w:rsidR="009A2254">
        <w:rPr>
          <w:color w:val="212529"/>
          <w:sz w:val="24"/>
          <w:szCs w:val="24"/>
          <w:lang w:eastAsia="ru-RU"/>
        </w:rPr>
        <w:t>Клиентом обязательств</w:t>
      </w:r>
      <w:r w:rsidR="00D13D10">
        <w:rPr>
          <w:color w:val="212529"/>
          <w:sz w:val="24"/>
          <w:szCs w:val="24"/>
          <w:lang w:eastAsia="ru-RU"/>
        </w:rPr>
        <w:t xml:space="preserve"> Банк вправе</w:t>
      </w:r>
      <w:r w:rsidR="009A2254">
        <w:rPr>
          <w:color w:val="212529"/>
          <w:sz w:val="24"/>
          <w:szCs w:val="24"/>
          <w:lang w:eastAsia="ru-RU"/>
        </w:rPr>
        <w:t>:</w:t>
      </w:r>
    </w:p>
    <w:p w:rsidR="009A2254" w:rsidRPr="009A2254" w:rsidRDefault="009A2254" w:rsidP="009A2254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9A2254">
        <w:rPr>
          <w:rFonts w:eastAsia="Arial"/>
          <w:sz w:val="24"/>
          <w:szCs w:val="24"/>
          <w:lang w:eastAsia="ar-SA"/>
        </w:rPr>
        <w:t xml:space="preserve">- потребовать немедленного досрочного возврата всей суммы </w:t>
      </w:r>
      <w:r w:rsidR="00D13D10">
        <w:rPr>
          <w:rFonts w:eastAsia="Arial"/>
          <w:sz w:val="24"/>
          <w:szCs w:val="24"/>
          <w:lang w:eastAsia="ar-SA"/>
        </w:rPr>
        <w:t>з</w:t>
      </w:r>
      <w:r w:rsidRPr="009A2254">
        <w:rPr>
          <w:rFonts w:eastAsia="Arial"/>
          <w:sz w:val="24"/>
          <w:szCs w:val="24"/>
          <w:lang w:eastAsia="ar-SA"/>
        </w:rPr>
        <w:t>адолженности</w:t>
      </w:r>
      <w:r w:rsidR="00D13D10">
        <w:rPr>
          <w:rFonts w:eastAsia="Arial"/>
          <w:sz w:val="24"/>
          <w:szCs w:val="24"/>
          <w:lang w:eastAsia="ar-SA"/>
        </w:rPr>
        <w:t xml:space="preserve"> по Кредиту</w:t>
      </w:r>
      <w:r w:rsidRPr="009A2254">
        <w:rPr>
          <w:rFonts w:eastAsia="Arial"/>
          <w:sz w:val="24"/>
          <w:szCs w:val="24"/>
          <w:lang w:eastAsia="ar-SA"/>
        </w:rPr>
        <w:t xml:space="preserve">, и/или </w:t>
      </w:r>
    </w:p>
    <w:p w:rsidR="009A2254" w:rsidRPr="009A2254" w:rsidRDefault="009A2254" w:rsidP="009A2254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9A2254">
        <w:rPr>
          <w:rFonts w:eastAsia="Arial"/>
          <w:sz w:val="24"/>
          <w:szCs w:val="24"/>
          <w:lang w:eastAsia="ar-SA"/>
        </w:rPr>
        <w:t>- взыскивать неустойку (штраф, пеня)</w:t>
      </w:r>
      <w:r>
        <w:rPr>
          <w:rFonts w:eastAsia="Arial"/>
          <w:sz w:val="24"/>
          <w:szCs w:val="24"/>
          <w:lang w:eastAsia="ar-SA"/>
        </w:rPr>
        <w:t xml:space="preserve"> согласно условиям </w:t>
      </w:r>
      <w:r w:rsidRPr="009A2254">
        <w:rPr>
          <w:rFonts w:eastAsia="Arial"/>
          <w:sz w:val="24"/>
          <w:szCs w:val="24"/>
          <w:lang w:eastAsia="ar-SA"/>
        </w:rPr>
        <w:t xml:space="preserve">Соглашения, и/или </w:t>
      </w:r>
    </w:p>
    <w:p w:rsidR="009A2254" w:rsidRDefault="009A2254" w:rsidP="009A225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списать суммы </w:t>
      </w:r>
      <w:r w:rsidR="00D13D10">
        <w:rPr>
          <w:sz w:val="24"/>
          <w:szCs w:val="24"/>
          <w:lang w:eastAsia="ru-RU"/>
        </w:rPr>
        <w:t>з</w:t>
      </w:r>
      <w:r>
        <w:rPr>
          <w:sz w:val="24"/>
          <w:szCs w:val="24"/>
          <w:lang w:eastAsia="ru-RU"/>
        </w:rPr>
        <w:t>адолженности путем прямого дебетования банковских счетов Клиента, и/или</w:t>
      </w:r>
    </w:p>
    <w:p w:rsidR="009A2254" w:rsidRPr="009A2254" w:rsidRDefault="009A2254" w:rsidP="009A2254">
      <w:pPr>
        <w:jc w:val="both"/>
        <w:rPr>
          <w:sz w:val="24"/>
          <w:szCs w:val="24"/>
          <w:lang w:eastAsia="ru-RU"/>
        </w:rPr>
      </w:pPr>
      <w:r w:rsidRPr="009A2254">
        <w:rPr>
          <w:sz w:val="24"/>
          <w:szCs w:val="24"/>
          <w:lang w:eastAsia="ru-RU"/>
        </w:rPr>
        <w:t xml:space="preserve">- поручить взыскание </w:t>
      </w:r>
      <w:r w:rsidR="00D13D10">
        <w:rPr>
          <w:sz w:val="24"/>
          <w:szCs w:val="24"/>
          <w:lang w:eastAsia="ru-RU"/>
        </w:rPr>
        <w:t>з</w:t>
      </w:r>
      <w:r w:rsidRPr="009A2254">
        <w:rPr>
          <w:sz w:val="24"/>
          <w:szCs w:val="24"/>
          <w:lang w:eastAsia="ru-RU"/>
        </w:rPr>
        <w:t>адолженности по Соглашению третьим лицам</w:t>
      </w:r>
      <w:r>
        <w:rPr>
          <w:sz w:val="24"/>
          <w:szCs w:val="24"/>
          <w:lang w:eastAsia="ru-RU"/>
        </w:rPr>
        <w:t xml:space="preserve"> </w:t>
      </w:r>
      <w:r w:rsidRPr="00A774C0">
        <w:rPr>
          <w:sz w:val="24"/>
          <w:szCs w:val="24"/>
          <w:lang w:eastAsia="ru-RU"/>
        </w:rPr>
        <w:t>либо принять другие меры в соответствии с Действующим законодательством</w:t>
      </w:r>
      <w:r w:rsidRPr="009A2254">
        <w:rPr>
          <w:sz w:val="24"/>
          <w:szCs w:val="24"/>
          <w:lang w:eastAsia="ru-RU"/>
        </w:rPr>
        <w:t>.</w:t>
      </w:r>
    </w:p>
    <w:p w:rsidR="00456127" w:rsidRDefault="009A2254" w:rsidP="000D0506">
      <w:pPr>
        <w:tabs>
          <w:tab w:val="left" w:pos="567"/>
        </w:tabs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17) срок действия Соглашения в отношении Кредита: до полного исполнения Клиентом обязательств</w:t>
      </w:r>
      <w:r w:rsidR="00D13D10">
        <w:rPr>
          <w:color w:val="212529"/>
          <w:sz w:val="24"/>
          <w:szCs w:val="24"/>
          <w:lang w:eastAsia="ru-RU"/>
        </w:rPr>
        <w:t xml:space="preserve"> перед Банком</w:t>
      </w:r>
      <w:r w:rsidR="00456127">
        <w:rPr>
          <w:color w:val="212529"/>
          <w:sz w:val="24"/>
          <w:szCs w:val="24"/>
          <w:lang w:eastAsia="ru-RU"/>
        </w:rPr>
        <w:t>;</w:t>
      </w:r>
    </w:p>
    <w:p w:rsidR="00456127" w:rsidRDefault="00456127" w:rsidP="00456127">
      <w:pPr>
        <w:tabs>
          <w:tab w:val="left" w:pos="567"/>
        </w:tabs>
        <w:jc w:val="both"/>
        <w:rPr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 xml:space="preserve">18) Клиент </w:t>
      </w:r>
      <w:r w:rsidRPr="00456127">
        <w:rPr>
          <w:sz w:val="24"/>
          <w:szCs w:val="24"/>
          <w:lang w:eastAsia="ru-RU"/>
        </w:rPr>
        <w:t>предоставляет Банку годовую финансовую отчетность в срок не позднее 30 (тридцати) календарных дней с даты окончания срока, установленного Действующим законодательством для предо</w:t>
      </w:r>
      <w:r>
        <w:rPr>
          <w:sz w:val="24"/>
          <w:szCs w:val="24"/>
          <w:lang w:eastAsia="ru-RU"/>
        </w:rPr>
        <w:t xml:space="preserve">ставления  указанной отчетности, а также </w:t>
      </w:r>
      <w:r w:rsidRPr="00456127">
        <w:rPr>
          <w:sz w:val="24"/>
          <w:szCs w:val="24"/>
          <w:lang w:eastAsia="ru-RU"/>
        </w:rPr>
        <w:t>иную документацию, предусмотренную Действующим законодательством, в сроки, установленные</w:t>
      </w:r>
      <w:r>
        <w:rPr>
          <w:sz w:val="24"/>
          <w:szCs w:val="24"/>
          <w:lang w:eastAsia="ru-RU"/>
        </w:rPr>
        <w:t xml:space="preserve"> Действующим законодательством.</w:t>
      </w:r>
    </w:p>
    <w:p w:rsidR="006B3048" w:rsidRPr="009C15F3" w:rsidRDefault="006B3048" w:rsidP="00F3613E">
      <w:pPr>
        <w:pStyle w:val="a7"/>
        <w:ind w:left="0"/>
        <w:jc w:val="both"/>
        <w:rPr>
          <w:sz w:val="24"/>
          <w:szCs w:val="24"/>
        </w:rPr>
      </w:pPr>
    </w:p>
    <w:p w:rsidR="003D30FE" w:rsidRDefault="001060A7" w:rsidP="001060A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П</w:t>
      </w:r>
      <w:r w:rsidR="003D30FE">
        <w:rPr>
          <w:b/>
          <w:sz w:val="24"/>
          <w:szCs w:val="24"/>
        </w:rPr>
        <w:t xml:space="preserve">рава и обязанности Банка, </w:t>
      </w:r>
      <w:r w:rsidR="005331F7">
        <w:rPr>
          <w:b/>
          <w:sz w:val="24"/>
          <w:szCs w:val="24"/>
        </w:rPr>
        <w:t>о</w:t>
      </w:r>
      <w:r w:rsidR="003D30FE">
        <w:rPr>
          <w:b/>
          <w:sz w:val="24"/>
          <w:szCs w:val="24"/>
        </w:rPr>
        <w:t>граничения для Банка</w:t>
      </w:r>
    </w:p>
    <w:p w:rsidR="001060A7" w:rsidRPr="003D30FE" w:rsidRDefault="001060A7" w:rsidP="001060A7">
      <w:pPr>
        <w:jc w:val="both"/>
        <w:rPr>
          <w:b/>
          <w:sz w:val="24"/>
          <w:szCs w:val="24"/>
        </w:rPr>
      </w:pPr>
      <w:r w:rsidRPr="003D30FE">
        <w:rPr>
          <w:b/>
          <w:sz w:val="24"/>
          <w:szCs w:val="24"/>
        </w:rPr>
        <w:t>3.1. Банк обязан:</w:t>
      </w:r>
    </w:p>
    <w:p w:rsidR="001060A7" w:rsidRDefault="001060A7" w:rsidP="001060A7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3.1.1. выпустить </w:t>
      </w:r>
      <w:r w:rsidRPr="00AF676B">
        <w:rPr>
          <w:sz w:val="24"/>
          <w:szCs w:val="24"/>
        </w:rPr>
        <w:t xml:space="preserve">Гарантию </w:t>
      </w:r>
      <w:r w:rsidRPr="00403FF8">
        <w:rPr>
          <w:sz w:val="24"/>
          <w:szCs w:val="24"/>
        </w:rPr>
        <w:t xml:space="preserve">при условии предоставления Клиентом необходимого комплекта документов, определенных Банком, и </w:t>
      </w:r>
      <w:r w:rsidRPr="001060A7">
        <w:rPr>
          <w:sz w:val="24"/>
          <w:szCs w:val="24"/>
        </w:rPr>
        <w:t xml:space="preserve">оплаты Клиентом </w:t>
      </w:r>
      <w:r w:rsidR="00DF2D3F">
        <w:rPr>
          <w:sz w:val="24"/>
          <w:szCs w:val="24"/>
        </w:rPr>
        <w:t xml:space="preserve">комиссионного </w:t>
      </w:r>
      <w:r w:rsidRPr="001060A7">
        <w:rPr>
          <w:sz w:val="24"/>
          <w:szCs w:val="24"/>
        </w:rPr>
        <w:t>вознаграждения Банку за выпуск Гарантии</w:t>
      </w:r>
      <w:r>
        <w:rPr>
          <w:sz w:val="24"/>
          <w:szCs w:val="24"/>
        </w:rPr>
        <w:t>;</w:t>
      </w:r>
    </w:p>
    <w:p w:rsidR="001060A7" w:rsidRDefault="001060A7" w:rsidP="001060A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3D30F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1060A7">
        <w:rPr>
          <w:sz w:val="24"/>
          <w:szCs w:val="24"/>
        </w:rPr>
        <w:t xml:space="preserve">уведомить </w:t>
      </w:r>
      <w:r>
        <w:rPr>
          <w:sz w:val="24"/>
          <w:szCs w:val="24"/>
        </w:rPr>
        <w:t xml:space="preserve">Клиента </w:t>
      </w:r>
      <w:r w:rsidRPr="001060A7">
        <w:rPr>
          <w:sz w:val="24"/>
          <w:szCs w:val="24"/>
        </w:rPr>
        <w:t>о получении Требования</w:t>
      </w:r>
      <w:r w:rsidR="00A4477C">
        <w:rPr>
          <w:sz w:val="24"/>
          <w:szCs w:val="24"/>
        </w:rPr>
        <w:t xml:space="preserve"> по Гарантии;</w:t>
      </w:r>
      <w:r w:rsidRPr="001060A7">
        <w:rPr>
          <w:sz w:val="24"/>
          <w:szCs w:val="24"/>
        </w:rPr>
        <w:t xml:space="preserve"> </w:t>
      </w:r>
    </w:p>
    <w:p w:rsidR="003D30FE" w:rsidRDefault="003D30FE" w:rsidP="003D30FE">
      <w:pPr>
        <w:tabs>
          <w:tab w:val="left" w:pos="426"/>
        </w:tabs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3.1.3. </w:t>
      </w:r>
      <w:r w:rsidRPr="003D30FE">
        <w:rPr>
          <w:color w:val="000000"/>
          <w:sz w:val="24"/>
          <w:szCs w:val="24"/>
          <w:lang w:eastAsia="ru-RU"/>
        </w:rPr>
        <w:t>п</w:t>
      </w:r>
      <w:r w:rsidRPr="003D30FE">
        <w:rPr>
          <w:sz w:val="24"/>
          <w:szCs w:val="24"/>
          <w:lang w:eastAsia="ru-RU"/>
        </w:rPr>
        <w:t xml:space="preserve">о заявлению </w:t>
      </w:r>
      <w:r w:rsidR="00A4477C">
        <w:rPr>
          <w:sz w:val="24"/>
          <w:szCs w:val="24"/>
          <w:lang w:eastAsia="ru-RU"/>
        </w:rPr>
        <w:t xml:space="preserve">Клиента </w:t>
      </w:r>
      <w:r w:rsidRPr="003D30FE">
        <w:rPr>
          <w:sz w:val="24"/>
          <w:szCs w:val="24"/>
          <w:lang w:eastAsia="ru-RU"/>
        </w:rPr>
        <w:t xml:space="preserve">безвозмездно не чаще 1 (одного) раза в месяц представить в срок не более 3 (трех) Рабочих дней в письменной форме информацию о распределении (на </w:t>
      </w:r>
      <w:r w:rsidR="00A4477C">
        <w:rPr>
          <w:sz w:val="24"/>
          <w:szCs w:val="24"/>
          <w:lang w:eastAsia="ru-RU"/>
        </w:rPr>
        <w:t>о</w:t>
      </w:r>
      <w:r w:rsidRPr="003D30FE">
        <w:rPr>
          <w:sz w:val="24"/>
          <w:szCs w:val="24"/>
          <w:lang w:eastAsia="ru-RU"/>
        </w:rPr>
        <w:t xml:space="preserve">сновной долг, вознаграждение, комиссии, неустойки, штрафы и иные виды штрафных санкций, а также другие подлежащие уплате суммы с указанием просроченных платежей) поступающих денег в счет погашения </w:t>
      </w:r>
      <w:r w:rsidR="000026E1">
        <w:rPr>
          <w:sz w:val="24"/>
          <w:szCs w:val="24"/>
          <w:lang w:eastAsia="ru-RU"/>
        </w:rPr>
        <w:t>з</w:t>
      </w:r>
      <w:r w:rsidRPr="003D30FE">
        <w:rPr>
          <w:sz w:val="24"/>
          <w:szCs w:val="24"/>
          <w:lang w:eastAsia="ru-RU"/>
        </w:rPr>
        <w:t xml:space="preserve">адолженности по </w:t>
      </w:r>
      <w:r w:rsidR="000026E1">
        <w:rPr>
          <w:sz w:val="24"/>
          <w:szCs w:val="24"/>
          <w:lang w:eastAsia="ru-RU"/>
        </w:rPr>
        <w:t>Кредиту</w:t>
      </w:r>
      <w:r w:rsidRPr="003D30FE">
        <w:rPr>
          <w:color w:val="000000"/>
          <w:sz w:val="24"/>
          <w:szCs w:val="24"/>
          <w:lang w:eastAsia="ru-RU"/>
        </w:rPr>
        <w:t>;</w:t>
      </w:r>
    </w:p>
    <w:p w:rsidR="003D30FE" w:rsidRPr="003D30FE" w:rsidRDefault="000026E1" w:rsidP="003D30FE">
      <w:pPr>
        <w:jc w:val="both"/>
        <w:rPr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 xml:space="preserve">3.1.4. </w:t>
      </w:r>
      <w:r w:rsidR="003D30FE" w:rsidRPr="003D30FE">
        <w:rPr>
          <w:color w:val="000000"/>
          <w:sz w:val="24"/>
          <w:szCs w:val="24"/>
          <w:lang w:eastAsia="ru-RU"/>
        </w:rPr>
        <w:t>п</w:t>
      </w:r>
      <w:r w:rsidR="003D30FE" w:rsidRPr="003D30FE">
        <w:rPr>
          <w:sz w:val="24"/>
          <w:szCs w:val="24"/>
          <w:lang w:eastAsia="ru-RU"/>
        </w:rPr>
        <w:t xml:space="preserve">о заявлению </w:t>
      </w:r>
      <w:r w:rsidR="00A4477C">
        <w:rPr>
          <w:sz w:val="24"/>
          <w:szCs w:val="24"/>
          <w:lang w:eastAsia="ru-RU"/>
        </w:rPr>
        <w:t xml:space="preserve">Клиента </w:t>
      </w:r>
      <w:r w:rsidR="003D30FE" w:rsidRPr="003D30FE">
        <w:rPr>
          <w:sz w:val="24"/>
          <w:szCs w:val="24"/>
          <w:lang w:eastAsia="ru-RU"/>
        </w:rPr>
        <w:t>о частичном или полном досрочном возврате Банку Кредита – б</w:t>
      </w:r>
      <w:r w:rsidR="00A4477C">
        <w:rPr>
          <w:sz w:val="24"/>
          <w:szCs w:val="24"/>
          <w:lang w:eastAsia="ru-RU"/>
        </w:rPr>
        <w:t>езвозмездно в срок не более 3 (т</w:t>
      </w:r>
      <w:r w:rsidR="003D30FE" w:rsidRPr="003D30FE">
        <w:rPr>
          <w:sz w:val="24"/>
          <w:szCs w:val="24"/>
          <w:lang w:eastAsia="ru-RU"/>
        </w:rPr>
        <w:t xml:space="preserve">рех) Рабочих дней сообщить ему размер причитающейся к возврату суммы с разбивкой на </w:t>
      </w:r>
      <w:r w:rsidR="00A4477C">
        <w:rPr>
          <w:sz w:val="24"/>
          <w:szCs w:val="24"/>
          <w:lang w:eastAsia="ru-RU"/>
        </w:rPr>
        <w:t>о</w:t>
      </w:r>
      <w:r w:rsidR="003D30FE" w:rsidRPr="003D30FE">
        <w:rPr>
          <w:sz w:val="24"/>
          <w:szCs w:val="24"/>
          <w:lang w:eastAsia="ru-RU"/>
        </w:rPr>
        <w:t>сновной долг, вознаграждение, комиссии, неустойки и иные виды штрафных санкций, а также другие подлежащие уплате суммы с указанием просроченных платежей;</w:t>
      </w:r>
    </w:p>
    <w:p w:rsidR="003D30FE" w:rsidRPr="003D30FE" w:rsidRDefault="000026E1" w:rsidP="003D30F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kk-KZ" w:eastAsia="ru-RU"/>
        </w:rPr>
        <w:t xml:space="preserve">3.1.5. </w:t>
      </w:r>
      <w:r w:rsidR="003D30FE" w:rsidRPr="003D30FE">
        <w:rPr>
          <w:sz w:val="24"/>
          <w:szCs w:val="24"/>
          <w:lang w:eastAsia="ru-RU"/>
        </w:rPr>
        <w:t>не позднее 3</w:t>
      </w:r>
      <w:r w:rsidR="00A4477C">
        <w:rPr>
          <w:sz w:val="24"/>
          <w:szCs w:val="24"/>
          <w:lang w:eastAsia="ru-RU"/>
        </w:rPr>
        <w:t>0 (т</w:t>
      </w:r>
      <w:r w:rsidR="003D30FE" w:rsidRPr="003D30FE">
        <w:rPr>
          <w:sz w:val="24"/>
          <w:szCs w:val="24"/>
          <w:lang w:eastAsia="ru-RU"/>
        </w:rPr>
        <w:t xml:space="preserve">ридцати) календарных дней с даты наступления просрочки исполнения обязательства </w:t>
      </w:r>
      <w:r w:rsidR="00E45B9B">
        <w:rPr>
          <w:sz w:val="24"/>
          <w:szCs w:val="24"/>
          <w:lang w:eastAsia="ru-RU"/>
        </w:rPr>
        <w:t>Клиента</w:t>
      </w:r>
      <w:r w:rsidR="00C642A8">
        <w:rPr>
          <w:sz w:val="24"/>
          <w:szCs w:val="24"/>
          <w:lang w:eastAsia="ru-RU"/>
        </w:rPr>
        <w:t xml:space="preserve"> по Кредиту</w:t>
      </w:r>
      <w:r w:rsidR="003D30FE" w:rsidRPr="003D30FE">
        <w:rPr>
          <w:sz w:val="24"/>
          <w:szCs w:val="24"/>
          <w:lang w:eastAsia="ru-RU"/>
        </w:rPr>
        <w:t xml:space="preserve">, уведомить </w:t>
      </w:r>
      <w:r w:rsidR="00E45B9B">
        <w:rPr>
          <w:sz w:val="24"/>
          <w:szCs w:val="24"/>
          <w:lang w:eastAsia="ru-RU"/>
        </w:rPr>
        <w:t>Клиента</w:t>
      </w:r>
      <w:r w:rsidR="003D30FE" w:rsidRPr="003D30FE">
        <w:rPr>
          <w:sz w:val="24"/>
          <w:szCs w:val="24"/>
          <w:lang w:eastAsia="ru-RU"/>
        </w:rPr>
        <w:t xml:space="preserve"> посредством любого из Каналов связи:</w:t>
      </w:r>
    </w:p>
    <w:p w:rsidR="003D30FE" w:rsidRPr="003D30FE" w:rsidRDefault="003D30FE" w:rsidP="003D30FE">
      <w:pPr>
        <w:jc w:val="both"/>
        <w:rPr>
          <w:sz w:val="24"/>
          <w:szCs w:val="24"/>
          <w:lang w:eastAsia="ru-RU"/>
        </w:rPr>
      </w:pPr>
      <w:r w:rsidRPr="003D30FE">
        <w:rPr>
          <w:sz w:val="24"/>
          <w:szCs w:val="24"/>
          <w:lang w:eastAsia="ru-RU"/>
        </w:rPr>
        <w:t xml:space="preserve">1) необходимости внесения платежей по </w:t>
      </w:r>
      <w:r w:rsidR="000026E1">
        <w:rPr>
          <w:sz w:val="24"/>
          <w:szCs w:val="24"/>
          <w:lang w:eastAsia="ru-RU"/>
        </w:rPr>
        <w:t>Кредиту</w:t>
      </w:r>
      <w:r w:rsidRPr="003D30FE">
        <w:rPr>
          <w:sz w:val="24"/>
          <w:szCs w:val="24"/>
          <w:lang w:eastAsia="ru-RU"/>
        </w:rPr>
        <w:t xml:space="preserve"> с указанием размера просроченной задолженности в сроки, указанные в соответствующем уведомлении Банка. Если в указанном уведомлении срок</w:t>
      </w:r>
      <w:r w:rsidR="00E45B9B">
        <w:rPr>
          <w:sz w:val="24"/>
          <w:szCs w:val="24"/>
          <w:lang w:eastAsia="ru-RU"/>
        </w:rPr>
        <w:t xml:space="preserve"> не определен, то в течение 5 (пяти) Р</w:t>
      </w:r>
      <w:r w:rsidRPr="003D30FE">
        <w:rPr>
          <w:sz w:val="24"/>
          <w:szCs w:val="24"/>
          <w:lang w:eastAsia="ru-RU"/>
        </w:rPr>
        <w:t>абочих дней с даты получения уведомления;</w:t>
      </w:r>
    </w:p>
    <w:p w:rsidR="003D30FE" w:rsidRPr="003D30FE" w:rsidRDefault="003D30FE" w:rsidP="003D30FE">
      <w:pPr>
        <w:jc w:val="both"/>
        <w:rPr>
          <w:sz w:val="24"/>
          <w:szCs w:val="24"/>
          <w:lang w:eastAsia="ru-RU"/>
        </w:rPr>
      </w:pPr>
      <w:r w:rsidRPr="003D30FE">
        <w:rPr>
          <w:sz w:val="24"/>
          <w:szCs w:val="24"/>
          <w:lang w:eastAsia="ru-RU"/>
        </w:rPr>
        <w:t xml:space="preserve">2) последствиях невыполнения </w:t>
      </w:r>
      <w:r w:rsidR="00E45B9B">
        <w:rPr>
          <w:sz w:val="24"/>
          <w:szCs w:val="24"/>
          <w:lang w:eastAsia="ru-RU"/>
        </w:rPr>
        <w:t xml:space="preserve">Клиентом </w:t>
      </w:r>
      <w:r w:rsidRPr="003D30FE">
        <w:rPr>
          <w:sz w:val="24"/>
          <w:szCs w:val="24"/>
          <w:lang w:eastAsia="ru-RU"/>
        </w:rPr>
        <w:t xml:space="preserve">своих обязательств по </w:t>
      </w:r>
      <w:r w:rsidR="000026E1">
        <w:rPr>
          <w:sz w:val="24"/>
          <w:szCs w:val="24"/>
          <w:lang w:eastAsia="ru-RU"/>
        </w:rPr>
        <w:t>Соглашению</w:t>
      </w:r>
      <w:r w:rsidRPr="003D30FE">
        <w:rPr>
          <w:sz w:val="24"/>
          <w:szCs w:val="24"/>
          <w:lang w:eastAsia="ru-RU"/>
        </w:rPr>
        <w:t>;</w:t>
      </w:r>
    </w:p>
    <w:p w:rsidR="003D30FE" w:rsidRPr="003D30FE" w:rsidRDefault="000026E1" w:rsidP="003D30FE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3.1.6. </w:t>
      </w:r>
      <w:r w:rsidR="003D30FE" w:rsidRPr="003D30FE">
        <w:rPr>
          <w:sz w:val="24"/>
          <w:szCs w:val="24"/>
          <w:lang w:eastAsia="ru-RU"/>
        </w:rPr>
        <w:t xml:space="preserve">рассмотреть и подготовить письменный ответ на письменное обращение </w:t>
      </w:r>
      <w:r w:rsidR="00E45B9B">
        <w:rPr>
          <w:sz w:val="24"/>
          <w:szCs w:val="24"/>
          <w:lang w:eastAsia="ru-RU"/>
        </w:rPr>
        <w:t>Клиента</w:t>
      </w:r>
      <w:r w:rsidR="003D30FE" w:rsidRPr="003D30FE">
        <w:rPr>
          <w:sz w:val="24"/>
          <w:szCs w:val="24"/>
          <w:lang w:eastAsia="ru-RU"/>
        </w:rPr>
        <w:t xml:space="preserve"> в сроки, установленные </w:t>
      </w:r>
      <w:hyperlink r:id="rId7" w:history="1">
        <w:r w:rsidR="003D30FE" w:rsidRPr="003D30FE">
          <w:rPr>
            <w:sz w:val="24"/>
            <w:szCs w:val="24"/>
            <w:lang w:eastAsia="ru-RU"/>
          </w:rPr>
          <w:t>Законом</w:t>
        </w:r>
      </w:hyperlink>
      <w:r w:rsidR="003D30FE" w:rsidRPr="003D30FE">
        <w:rPr>
          <w:sz w:val="24"/>
          <w:szCs w:val="24"/>
          <w:lang w:eastAsia="ru-RU"/>
        </w:rPr>
        <w:t xml:space="preserve"> Республики Казахстан 12 января 2007 года «О порядке рассмотрения обращений физических и юридических</w:t>
      </w:r>
      <w:r w:rsidR="003D30FE" w:rsidRPr="003D30FE">
        <w:rPr>
          <w:color w:val="000000"/>
          <w:sz w:val="24"/>
          <w:szCs w:val="24"/>
          <w:lang w:eastAsia="ru-RU"/>
        </w:rPr>
        <w:t xml:space="preserve"> лиц»</w:t>
      </w:r>
      <w:r w:rsidR="003D30FE" w:rsidRPr="003D30FE">
        <w:rPr>
          <w:b/>
          <w:sz w:val="24"/>
          <w:szCs w:val="24"/>
          <w:lang w:eastAsia="ru-RU"/>
        </w:rPr>
        <w:t xml:space="preserve"> </w:t>
      </w:r>
      <w:r w:rsidR="003D30FE" w:rsidRPr="003D30FE">
        <w:rPr>
          <w:b/>
          <w:sz w:val="24"/>
          <w:szCs w:val="24"/>
          <w:vertAlign w:val="superscript"/>
          <w:lang w:eastAsia="ru-RU"/>
        </w:rPr>
        <w:footnoteReference w:id="1"/>
      </w:r>
      <w:r w:rsidR="003D30FE" w:rsidRPr="003D30FE">
        <w:rPr>
          <w:color w:val="000000"/>
          <w:sz w:val="24"/>
          <w:szCs w:val="24"/>
          <w:lang w:eastAsia="ru-RU"/>
        </w:rPr>
        <w:t>;</w:t>
      </w:r>
    </w:p>
    <w:p w:rsidR="003D30FE" w:rsidRPr="003D30FE" w:rsidRDefault="000026E1" w:rsidP="003D30FE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3.1.7. </w:t>
      </w:r>
      <w:r w:rsidR="003D30FE" w:rsidRPr="003D30FE">
        <w:rPr>
          <w:color w:val="000000"/>
          <w:sz w:val="24"/>
          <w:szCs w:val="24"/>
          <w:lang w:eastAsia="ru-RU"/>
        </w:rPr>
        <w:t>п</w:t>
      </w:r>
      <w:r w:rsidR="00E45B9B">
        <w:rPr>
          <w:color w:val="000000"/>
          <w:sz w:val="24"/>
          <w:szCs w:val="24"/>
          <w:lang w:eastAsia="ru-RU"/>
        </w:rPr>
        <w:t>редварительно, за 14 (ч</w:t>
      </w:r>
      <w:r w:rsidR="003D30FE" w:rsidRPr="003D30FE">
        <w:rPr>
          <w:color w:val="000000"/>
          <w:sz w:val="24"/>
          <w:szCs w:val="24"/>
          <w:lang w:eastAsia="ru-RU"/>
        </w:rPr>
        <w:t>етырнадцать) календарных дней до даты применения Улучшающих условий, по Канал</w:t>
      </w:r>
      <w:r w:rsidR="00C642A8">
        <w:rPr>
          <w:color w:val="000000"/>
          <w:sz w:val="24"/>
          <w:szCs w:val="24"/>
          <w:lang w:eastAsia="ru-RU"/>
        </w:rPr>
        <w:t>у</w:t>
      </w:r>
      <w:r w:rsidR="003D30FE" w:rsidRPr="003D30FE">
        <w:rPr>
          <w:color w:val="000000"/>
          <w:sz w:val="24"/>
          <w:szCs w:val="24"/>
          <w:lang w:eastAsia="ru-RU"/>
        </w:rPr>
        <w:t xml:space="preserve"> связи направить уведомление </w:t>
      </w:r>
      <w:r w:rsidR="00E45B9B">
        <w:rPr>
          <w:color w:val="000000"/>
          <w:sz w:val="24"/>
          <w:szCs w:val="24"/>
          <w:lang w:eastAsia="ru-RU"/>
        </w:rPr>
        <w:t>Клиенту</w:t>
      </w:r>
      <w:r w:rsidR="003D30FE" w:rsidRPr="003D30FE">
        <w:rPr>
          <w:color w:val="000000"/>
          <w:sz w:val="24"/>
          <w:szCs w:val="24"/>
          <w:lang w:eastAsia="ru-RU"/>
        </w:rPr>
        <w:t xml:space="preserve"> о применении Улучшающих условий по </w:t>
      </w:r>
      <w:r>
        <w:rPr>
          <w:color w:val="000000"/>
          <w:sz w:val="24"/>
          <w:szCs w:val="24"/>
          <w:lang w:eastAsia="ru-RU"/>
        </w:rPr>
        <w:t>Соглашению</w:t>
      </w:r>
      <w:r w:rsidR="003D30FE" w:rsidRPr="003D30FE">
        <w:rPr>
          <w:color w:val="000000"/>
          <w:sz w:val="24"/>
          <w:szCs w:val="24"/>
          <w:lang w:eastAsia="ru-RU"/>
        </w:rPr>
        <w:t>;</w:t>
      </w:r>
    </w:p>
    <w:p w:rsidR="003D30FE" w:rsidRPr="003D30FE" w:rsidRDefault="000026E1" w:rsidP="003D30F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</w:t>
      </w:r>
      <w:r w:rsidR="00DB2A85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 xml:space="preserve">. </w:t>
      </w:r>
      <w:r w:rsidR="003D30FE" w:rsidRPr="003D30FE">
        <w:rPr>
          <w:sz w:val="24"/>
          <w:szCs w:val="24"/>
          <w:lang w:eastAsia="ru-RU"/>
        </w:rPr>
        <w:t xml:space="preserve">при заключении договора, содержащего условия перехода права (требования) Банка по </w:t>
      </w:r>
      <w:r>
        <w:rPr>
          <w:sz w:val="24"/>
          <w:szCs w:val="24"/>
          <w:lang w:eastAsia="ru-RU"/>
        </w:rPr>
        <w:t>Соглашению</w:t>
      </w:r>
      <w:r w:rsidR="003D30FE" w:rsidRPr="003D30FE">
        <w:rPr>
          <w:sz w:val="24"/>
          <w:szCs w:val="24"/>
          <w:lang w:eastAsia="ru-RU"/>
        </w:rPr>
        <w:t xml:space="preserve"> третьему лицу (далее - договор уступки права требования), по люб</w:t>
      </w:r>
      <w:r w:rsidR="00C642A8">
        <w:rPr>
          <w:sz w:val="24"/>
          <w:szCs w:val="24"/>
          <w:lang w:eastAsia="ru-RU"/>
        </w:rPr>
        <w:t>ому</w:t>
      </w:r>
      <w:r w:rsidR="003D30FE" w:rsidRPr="003D30FE">
        <w:rPr>
          <w:sz w:val="24"/>
          <w:szCs w:val="24"/>
          <w:lang w:eastAsia="ru-RU"/>
        </w:rPr>
        <w:t xml:space="preserve"> Канал</w:t>
      </w:r>
      <w:r w:rsidR="00C642A8">
        <w:rPr>
          <w:sz w:val="24"/>
          <w:szCs w:val="24"/>
          <w:lang w:eastAsia="ru-RU"/>
        </w:rPr>
        <w:t>у</w:t>
      </w:r>
      <w:r w:rsidR="003D30FE" w:rsidRPr="003D30FE">
        <w:rPr>
          <w:sz w:val="24"/>
          <w:szCs w:val="24"/>
          <w:lang w:eastAsia="ru-RU"/>
        </w:rPr>
        <w:t xml:space="preserve"> связи уведомить </w:t>
      </w:r>
      <w:r w:rsidR="00DB2A85">
        <w:rPr>
          <w:sz w:val="24"/>
          <w:szCs w:val="24"/>
          <w:lang w:eastAsia="ru-RU"/>
        </w:rPr>
        <w:t>Клиента</w:t>
      </w:r>
      <w:r w:rsidR="003D30FE" w:rsidRPr="003D30FE">
        <w:rPr>
          <w:sz w:val="24"/>
          <w:szCs w:val="24"/>
          <w:lang w:eastAsia="ru-RU"/>
        </w:rPr>
        <w:t xml:space="preserve"> (или его уполномоченного представителя):</w:t>
      </w:r>
    </w:p>
    <w:p w:rsidR="003D30FE" w:rsidRPr="003D30FE" w:rsidRDefault="003D30FE" w:rsidP="003D30FE">
      <w:pPr>
        <w:jc w:val="both"/>
        <w:rPr>
          <w:sz w:val="24"/>
          <w:szCs w:val="24"/>
          <w:lang w:eastAsia="ru-RU"/>
        </w:rPr>
      </w:pPr>
      <w:r w:rsidRPr="003D30FE">
        <w:rPr>
          <w:sz w:val="24"/>
          <w:szCs w:val="24"/>
          <w:lang w:eastAsia="ru-RU"/>
        </w:rPr>
        <w:t>- до заключения договора уступки права требования о возможности перехода прав (требований) третьему лицу;</w:t>
      </w:r>
    </w:p>
    <w:p w:rsidR="003D30FE" w:rsidRPr="00074E78" w:rsidRDefault="003D30FE" w:rsidP="003D30FE">
      <w:pPr>
        <w:jc w:val="both"/>
        <w:rPr>
          <w:sz w:val="24"/>
          <w:szCs w:val="24"/>
          <w:lang w:eastAsia="ru-RU"/>
        </w:rPr>
      </w:pPr>
      <w:r w:rsidRPr="003D30FE">
        <w:rPr>
          <w:sz w:val="24"/>
          <w:szCs w:val="24"/>
          <w:lang w:eastAsia="ru-RU"/>
        </w:rPr>
        <w:t xml:space="preserve">- о состоявшемся переходе права (требования) третьему лицу, в течение тридцати календарных дней со дня заключения договора уступки права требования с указанием назначения дальнейших платежей по погашению </w:t>
      </w:r>
      <w:r w:rsidR="000E245D">
        <w:rPr>
          <w:sz w:val="24"/>
          <w:szCs w:val="24"/>
          <w:lang w:eastAsia="ru-RU"/>
        </w:rPr>
        <w:t>з</w:t>
      </w:r>
      <w:r w:rsidR="00C642A8">
        <w:rPr>
          <w:sz w:val="24"/>
          <w:szCs w:val="24"/>
          <w:lang w:eastAsia="ru-RU"/>
        </w:rPr>
        <w:t>адолженности</w:t>
      </w:r>
      <w:r w:rsidR="00C642A8" w:rsidRPr="003D30FE">
        <w:rPr>
          <w:sz w:val="24"/>
          <w:szCs w:val="24"/>
          <w:lang w:eastAsia="ru-RU"/>
        </w:rPr>
        <w:t xml:space="preserve"> </w:t>
      </w:r>
      <w:r w:rsidRPr="003D30FE">
        <w:rPr>
          <w:sz w:val="24"/>
          <w:szCs w:val="24"/>
          <w:lang w:eastAsia="ru-RU"/>
        </w:rPr>
        <w:t xml:space="preserve">третьему лицу (наименование и место нахождения лица, которому перешло право (требование) по </w:t>
      </w:r>
      <w:r w:rsidR="00074E78">
        <w:rPr>
          <w:sz w:val="24"/>
          <w:szCs w:val="24"/>
          <w:lang w:eastAsia="ru-RU"/>
        </w:rPr>
        <w:t>Соглашению</w:t>
      </w:r>
      <w:r w:rsidRPr="003D30FE">
        <w:rPr>
          <w:sz w:val="24"/>
          <w:szCs w:val="24"/>
          <w:lang w:eastAsia="ru-RU"/>
        </w:rPr>
        <w:t>), полного объема переданных прав (требований), а также остатков просроченных и текущих сумм основного долга, вознаграждения, комиссий, неустойки (штрафа, пени) и других подлежащих уплате сумм.</w:t>
      </w:r>
    </w:p>
    <w:p w:rsidR="001060A7" w:rsidRPr="000026E1" w:rsidRDefault="001060A7" w:rsidP="001060A7">
      <w:pPr>
        <w:jc w:val="both"/>
        <w:rPr>
          <w:b/>
          <w:sz w:val="24"/>
          <w:szCs w:val="24"/>
        </w:rPr>
      </w:pPr>
      <w:r w:rsidRPr="000026E1">
        <w:rPr>
          <w:b/>
          <w:sz w:val="24"/>
          <w:szCs w:val="24"/>
        </w:rPr>
        <w:t>3.2. Банк вправе:</w:t>
      </w:r>
    </w:p>
    <w:p w:rsidR="00854391" w:rsidRDefault="001060A7" w:rsidP="001060A7">
      <w:pPr>
        <w:jc w:val="both"/>
        <w:rPr>
          <w:color w:val="000000"/>
          <w:sz w:val="24"/>
          <w:szCs w:val="24"/>
          <w:lang w:eastAsia="ru-RU"/>
        </w:rPr>
      </w:pPr>
      <w:r w:rsidRPr="00403FF8">
        <w:rPr>
          <w:sz w:val="24"/>
          <w:szCs w:val="24"/>
        </w:rPr>
        <w:t>3.2.1. спис</w:t>
      </w:r>
      <w:r w:rsidR="00BC4AF7">
        <w:rPr>
          <w:sz w:val="24"/>
          <w:szCs w:val="24"/>
        </w:rPr>
        <w:t>ывать</w:t>
      </w:r>
      <w:r w:rsidRPr="00403FF8">
        <w:rPr>
          <w:sz w:val="24"/>
          <w:szCs w:val="24"/>
        </w:rPr>
        <w:t xml:space="preserve"> деньги с любых </w:t>
      </w:r>
      <w:r>
        <w:rPr>
          <w:sz w:val="24"/>
          <w:szCs w:val="24"/>
        </w:rPr>
        <w:t xml:space="preserve">банковских </w:t>
      </w:r>
      <w:r w:rsidRPr="00403FF8">
        <w:rPr>
          <w:sz w:val="24"/>
          <w:szCs w:val="24"/>
        </w:rPr>
        <w:t xml:space="preserve">счетов Клиента, </w:t>
      </w:r>
      <w:r w:rsidR="00BC4AF7" w:rsidRPr="00AD7FEF">
        <w:rPr>
          <w:color w:val="000000"/>
          <w:sz w:val="24"/>
          <w:szCs w:val="24"/>
          <w:lang w:eastAsia="ru-RU"/>
        </w:rPr>
        <w:t xml:space="preserve">без дополнительного согласия </w:t>
      </w:r>
      <w:r w:rsidR="00BC4AF7">
        <w:rPr>
          <w:color w:val="000000"/>
          <w:sz w:val="24"/>
          <w:szCs w:val="24"/>
          <w:lang w:eastAsia="ru-RU"/>
        </w:rPr>
        <w:t>Клиента</w:t>
      </w:r>
      <w:r w:rsidR="00BC4AF7" w:rsidRPr="00BC4AF7">
        <w:rPr>
          <w:color w:val="000000"/>
          <w:sz w:val="24"/>
          <w:szCs w:val="24"/>
          <w:lang w:eastAsia="ru-RU"/>
        </w:rPr>
        <w:t xml:space="preserve"> </w:t>
      </w:r>
      <w:r w:rsidRPr="00403FF8">
        <w:rPr>
          <w:rStyle w:val="a5"/>
          <w:sz w:val="24"/>
          <w:szCs w:val="24"/>
        </w:rPr>
        <w:t>путем прямого дебетования</w:t>
      </w:r>
      <w:r>
        <w:rPr>
          <w:rStyle w:val="a5"/>
          <w:sz w:val="24"/>
          <w:szCs w:val="24"/>
        </w:rPr>
        <w:t xml:space="preserve"> банковских счетов Клиента</w:t>
      </w:r>
      <w:r w:rsidR="00BC4AF7" w:rsidRPr="00AD7FEF">
        <w:rPr>
          <w:color w:val="000000"/>
          <w:sz w:val="24"/>
          <w:szCs w:val="24"/>
          <w:lang w:eastAsia="ru-RU"/>
        </w:rPr>
        <w:t>, открытых</w:t>
      </w:r>
      <w:r w:rsidR="00BC4AF7">
        <w:rPr>
          <w:color w:val="000000"/>
          <w:sz w:val="24"/>
          <w:szCs w:val="24"/>
          <w:lang w:eastAsia="ru-RU"/>
        </w:rPr>
        <w:t xml:space="preserve"> в Банке, </w:t>
      </w:r>
      <w:r w:rsidR="00BC4AF7" w:rsidRPr="00AD7FEF">
        <w:rPr>
          <w:color w:val="000000"/>
          <w:sz w:val="24"/>
          <w:szCs w:val="24"/>
          <w:lang w:eastAsia="ru-RU"/>
        </w:rPr>
        <w:t>других банках и/или финансовых организациях, как расположенных на территории Республики Казахстан, так и за ее пределами путем выставления платежных документов в порядке, установленном Соглашением и Действующим законодательством</w:t>
      </w:r>
      <w:r w:rsidR="00854391">
        <w:rPr>
          <w:color w:val="000000"/>
          <w:sz w:val="24"/>
          <w:szCs w:val="24"/>
          <w:lang w:eastAsia="ru-RU"/>
        </w:rPr>
        <w:t xml:space="preserve"> для погашения сумм задолженности Клиента перед Банком по Соглашению, в том числе:</w:t>
      </w:r>
    </w:p>
    <w:p w:rsidR="00854391" w:rsidRDefault="00854391" w:rsidP="00854391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03FF8">
        <w:rPr>
          <w:sz w:val="24"/>
          <w:szCs w:val="24"/>
        </w:rPr>
        <w:t>для возмещения суммы исполненных обязательств Банком по Гарантии</w:t>
      </w:r>
      <w:r>
        <w:rPr>
          <w:sz w:val="24"/>
          <w:szCs w:val="24"/>
        </w:rPr>
        <w:t xml:space="preserve"> согласно Требованию</w:t>
      </w:r>
      <w:r w:rsidR="00074E78">
        <w:rPr>
          <w:sz w:val="24"/>
          <w:szCs w:val="24"/>
        </w:rPr>
        <w:t xml:space="preserve"> по Гарантии</w:t>
      </w:r>
      <w:r>
        <w:rPr>
          <w:sz w:val="24"/>
          <w:szCs w:val="24"/>
        </w:rPr>
        <w:t>;</w:t>
      </w:r>
    </w:p>
    <w:p w:rsidR="00074E78" w:rsidRDefault="00854391" w:rsidP="00854391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74E78">
        <w:rPr>
          <w:sz w:val="24"/>
          <w:szCs w:val="24"/>
        </w:rPr>
        <w:t>сумм основного долга и вознаграждения по Кредиту;</w:t>
      </w:r>
    </w:p>
    <w:p w:rsidR="00074E78" w:rsidRDefault="00074E78" w:rsidP="00854391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54391">
        <w:rPr>
          <w:sz w:val="24"/>
          <w:szCs w:val="24"/>
        </w:rPr>
        <w:t xml:space="preserve">комиссий Банка, </w:t>
      </w:r>
      <w:r w:rsidR="007E336B">
        <w:rPr>
          <w:sz w:val="24"/>
          <w:szCs w:val="24"/>
        </w:rPr>
        <w:t xml:space="preserve">комиссий других банков, </w:t>
      </w:r>
      <w:r w:rsidR="00854391">
        <w:rPr>
          <w:sz w:val="24"/>
          <w:szCs w:val="24"/>
        </w:rPr>
        <w:t xml:space="preserve">начисленных сумм неустоек, </w:t>
      </w:r>
      <w:r w:rsidR="00854391" w:rsidRPr="00403FF8">
        <w:rPr>
          <w:color w:val="000000"/>
          <w:sz w:val="24"/>
          <w:szCs w:val="24"/>
          <w:lang w:val="kk-KZ"/>
        </w:rPr>
        <w:t>расходов</w:t>
      </w:r>
      <w:r w:rsidR="00854391" w:rsidRPr="00403FF8">
        <w:rPr>
          <w:sz w:val="24"/>
          <w:szCs w:val="24"/>
        </w:rPr>
        <w:t>, потерь и убытков Банка, связанных с исполнен</w:t>
      </w:r>
      <w:r w:rsidR="00854391">
        <w:rPr>
          <w:sz w:val="24"/>
          <w:szCs w:val="24"/>
        </w:rPr>
        <w:t xml:space="preserve">ием </w:t>
      </w:r>
      <w:r>
        <w:rPr>
          <w:sz w:val="24"/>
          <w:szCs w:val="24"/>
        </w:rPr>
        <w:t xml:space="preserve">Банком </w:t>
      </w:r>
      <w:r w:rsidR="00854391">
        <w:rPr>
          <w:sz w:val="24"/>
          <w:szCs w:val="24"/>
        </w:rPr>
        <w:t xml:space="preserve">обязательств по </w:t>
      </w:r>
      <w:r>
        <w:rPr>
          <w:sz w:val="24"/>
          <w:szCs w:val="24"/>
        </w:rPr>
        <w:t>Соглашению, а также в связи с неисполнением Клиентом своих обязательств.</w:t>
      </w:r>
    </w:p>
    <w:p w:rsidR="00BC4AF7" w:rsidRDefault="00AD7FEF" w:rsidP="00AD7FEF">
      <w:pPr>
        <w:suppressAutoHyphens/>
        <w:jc w:val="both"/>
        <w:rPr>
          <w:sz w:val="24"/>
          <w:szCs w:val="24"/>
          <w:lang w:eastAsia="ru-RU"/>
        </w:rPr>
      </w:pPr>
      <w:r w:rsidRPr="00AD7FEF">
        <w:rPr>
          <w:sz w:val="24"/>
          <w:szCs w:val="24"/>
          <w:lang w:eastAsia="ru-RU"/>
        </w:rPr>
        <w:t xml:space="preserve">Все и любые требования Банка о выплате суммы </w:t>
      </w:r>
      <w:r w:rsidR="00074E78">
        <w:rPr>
          <w:sz w:val="24"/>
          <w:szCs w:val="24"/>
          <w:lang w:eastAsia="ru-RU"/>
        </w:rPr>
        <w:t>з</w:t>
      </w:r>
      <w:r w:rsidRPr="00AD7FEF">
        <w:rPr>
          <w:sz w:val="24"/>
          <w:szCs w:val="24"/>
          <w:lang w:eastAsia="ru-RU"/>
        </w:rPr>
        <w:t xml:space="preserve">адолженности </w:t>
      </w:r>
      <w:r w:rsidR="00BC4AF7">
        <w:rPr>
          <w:sz w:val="24"/>
          <w:szCs w:val="24"/>
          <w:lang w:eastAsia="ru-RU"/>
        </w:rPr>
        <w:t>Клиента п</w:t>
      </w:r>
      <w:r w:rsidRPr="00AD7FEF">
        <w:rPr>
          <w:sz w:val="24"/>
          <w:szCs w:val="24"/>
          <w:lang w:eastAsia="ru-RU"/>
        </w:rPr>
        <w:t xml:space="preserve">о Соглашению с банковских счетов </w:t>
      </w:r>
      <w:r w:rsidR="00245DDE">
        <w:rPr>
          <w:sz w:val="24"/>
          <w:szCs w:val="24"/>
          <w:lang w:eastAsia="ru-RU"/>
        </w:rPr>
        <w:t>Клиента</w:t>
      </w:r>
      <w:r w:rsidRPr="00AD7FEF">
        <w:rPr>
          <w:sz w:val="24"/>
          <w:szCs w:val="24"/>
          <w:lang w:eastAsia="ru-RU"/>
        </w:rPr>
        <w:t xml:space="preserve"> в других финансовых учреждениях/банках на территории Республики Казахстан или за ее пределами сопровождаются копией (в случаях и порядке, установленных Действующим законодательством) </w:t>
      </w:r>
      <w:r w:rsidR="00BC4AF7">
        <w:rPr>
          <w:sz w:val="24"/>
          <w:szCs w:val="24"/>
          <w:lang w:eastAsia="ru-RU"/>
        </w:rPr>
        <w:t>Заявления.</w:t>
      </w:r>
    </w:p>
    <w:p w:rsidR="00AD7FEF" w:rsidRPr="00AD7FEF" w:rsidRDefault="00AD7FEF" w:rsidP="00AD7FEF">
      <w:pPr>
        <w:suppressAutoHyphens/>
        <w:jc w:val="both"/>
        <w:rPr>
          <w:sz w:val="24"/>
          <w:szCs w:val="24"/>
          <w:lang w:eastAsia="ru-RU"/>
        </w:rPr>
      </w:pPr>
      <w:r w:rsidRPr="00AD7FEF">
        <w:rPr>
          <w:sz w:val="24"/>
          <w:szCs w:val="24"/>
          <w:lang w:eastAsia="ru-RU"/>
        </w:rPr>
        <w:t xml:space="preserve">В случае если валюта </w:t>
      </w:r>
      <w:r w:rsidR="00074E78">
        <w:rPr>
          <w:sz w:val="24"/>
          <w:szCs w:val="24"/>
          <w:lang w:eastAsia="ru-RU"/>
        </w:rPr>
        <w:t>з</w:t>
      </w:r>
      <w:r w:rsidR="00BC4AF7">
        <w:rPr>
          <w:sz w:val="24"/>
          <w:szCs w:val="24"/>
          <w:lang w:eastAsia="ru-RU"/>
        </w:rPr>
        <w:t>адолженности</w:t>
      </w:r>
      <w:r w:rsidRPr="00AD7FEF">
        <w:rPr>
          <w:sz w:val="24"/>
          <w:szCs w:val="24"/>
          <w:lang w:eastAsia="ru-RU"/>
        </w:rPr>
        <w:t xml:space="preserve"> не совпадает с валютой денег, находящихся на  банковских счетах </w:t>
      </w:r>
      <w:r w:rsidR="00BC4AF7">
        <w:rPr>
          <w:sz w:val="24"/>
          <w:szCs w:val="24"/>
          <w:lang w:eastAsia="ru-RU"/>
        </w:rPr>
        <w:t>Клиента</w:t>
      </w:r>
      <w:r w:rsidRPr="00AD7FEF">
        <w:rPr>
          <w:sz w:val="24"/>
          <w:szCs w:val="24"/>
          <w:lang w:eastAsia="ru-RU"/>
        </w:rPr>
        <w:t>,</w:t>
      </w:r>
      <w:r w:rsidRPr="00AD7FEF">
        <w:rPr>
          <w:sz w:val="24"/>
          <w:szCs w:val="24"/>
          <w:lang w:val="kk-KZ" w:eastAsia="ru-RU"/>
        </w:rPr>
        <w:t xml:space="preserve"> </w:t>
      </w:r>
      <w:r w:rsidRPr="00AD7FEF">
        <w:rPr>
          <w:sz w:val="24"/>
          <w:szCs w:val="24"/>
          <w:lang w:eastAsia="ru-RU"/>
        </w:rPr>
        <w:t xml:space="preserve">Банк вправе при погашении </w:t>
      </w:r>
      <w:r w:rsidR="00074E78">
        <w:rPr>
          <w:sz w:val="24"/>
          <w:szCs w:val="24"/>
          <w:lang w:eastAsia="ru-RU"/>
        </w:rPr>
        <w:t>з</w:t>
      </w:r>
      <w:r w:rsidRPr="00AD7FEF">
        <w:rPr>
          <w:sz w:val="24"/>
          <w:szCs w:val="24"/>
          <w:lang w:eastAsia="ru-RU"/>
        </w:rPr>
        <w:t xml:space="preserve">адолженности </w:t>
      </w:r>
      <w:r w:rsidR="00881405">
        <w:rPr>
          <w:sz w:val="24"/>
          <w:szCs w:val="24"/>
          <w:lang w:eastAsia="ru-RU"/>
        </w:rPr>
        <w:t xml:space="preserve">Клиента </w:t>
      </w:r>
      <w:r w:rsidRPr="00AD7FEF">
        <w:rPr>
          <w:sz w:val="24"/>
          <w:szCs w:val="24"/>
          <w:lang w:eastAsia="ru-RU"/>
        </w:rPr>
        <w:t xml:space="preserve">производить конвертацию в валюту </w:t>
      </w:r>
      <w:r w:rsidR="00881405">
        <w:rPr>
          <w:sz w:val="24"/>
          <w:szCs w:val="24"/>
          <w:lang w:eastAsia="ru-RU"/>
        </w:rPr>
        <w:t>з</w:t>
      </w:r>
      <w:r w:rsidR="00BC4AF7">
        <w:rPr>
          <w:sz w:val="24"/>
          <w:szCs w:val="24"/>
          <w:lang w:eastAsia="ru-RU"/>
        </w:rPr>
        <w:t>адолженности</w:t>
      </w:r>
      <w:r w:rsidRPr="00AD7FEF">
        <w:rPr>
          <w:sz w:val="24"/>
          <w:szCs w:val="24"/>
          <w:lang w:eastAsia="ru-RU"/>
        </w:rPr>
        <w:t xml:space="preserve"> по курсу, установленному Банком на дату конвертации, с удержанием  всех комиссий,</w:t>
      </w:r>
      <w:r w:rsidR="00BC4AF7">
        <w:rPr>
          <w:sz w:val="24"/>
          <w:szCs w:val="24"/>
          <w:lang w:eastAsia="ru-RU"/>
        </w:rPr>
        <w:t xml:space="preserve"> связанных с такой конвертацией;</w:t>
      </w:r>
    </w:p>
    <w:p w:rsidR="001060A7" w:rsidRPr="001060A7" w:rsidRDefault="00BC4AF7" w:rsidP="00BC4A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4AF7">
        <w:rPr>
          <w:sz w:val="24"/>
          <w:szCs w:val="24"/>
        </w:rPr>
        <w:t xml:space="preserve">3.2.2. </w:t>
      </w:r>
      <w:r w:rsidR="001060A7" w:rsidRPr="001060A7">
        <w:rPr>
          <w:sz w:val="24"/>
          <w:szCs w:val="24"/>
        </w:rPr>
        <w:t xml:space="preserve">обратного требования к </w:t>
      </w:r>
      <w:r w:rsidRPr="00BC4AF7">
        <w:rPr>
          <w:sz w:val="24"/>
          <w:szCs w:val="24"/>
        </w:rPr>
        <w:t xml:space="preserve">Клиенту </w:t>
      </w:r>
      <w:r w:rsidR="001060A7" w:rsidRPr="001060A7">
        <w:rPr>
          <w:sz w:val="24"/>
          <w:szCs w:val="24"/>
        </w:rPr>
        <w:t xml:space="preserve">в размере обязательства, исполненного </w:t>
      </w:r>
      <w:r w:rsidRPr="00BC4AF7">
        <w:rPr>
          <w:sz w:val="24"/>
          <w:szCs w:val="24"/>
        </w:rPr>
        <w:t xml:space="preserve">Банком </w:t>
      </w:r>
      <w:r w:rsidR="001060A7" w:rsidRPr="001060A7">
        <w:rPr>
          <w:sz w:val="24"/>
          <w:szCs w:val="24"/>
        </w:rPr>
        <w:t xml:space="preserve">по Гарантии в пользу Бенефициара; </w:t>
      </w:r>
    </w:p>
    <w:p w:rsidR="00A476CA" w:rsidRPr="00A476CA" w:rsidRDefault="00881405" w:rsidP="00881405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3.2.</w:t>
      </w:r>
      <w:r w:rsidR="002C1BA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476CA" w:rsidRPr="00A476CA">
        <w:rPr>
          <w:color w:val="000000"/>
          <w:sz w:val="24"/>
          <w:szCs w:val="24"/>
          <w:lang w:eastAsia="ru-RU"/>
        </w:rPr>
        <w:t>в</w:t>
      </w:r>
      <w:r w:rsidR="00A476CA" w:rsidRPr="00A476CA">
        <w:rPr>
          <w:sz w:val="24"/>
          <w:szCs w:val="24"/>
          <w:lang w:eastAsia="ru-RU"/>
        </w:rPr>
        <w:t xml:space="preserve"> одностороннем порядке изменять условия </w:t>
      </w:r>
      <w:r>
        <w:rPr>
          <w:sz w:val="24"/>
          <w:szCs w:val="24"/>
          <w:lang w:eastAsia="ru-RU"/>
        </w:rPr>
        <w:t>Соглашения в</w:t>
      </w:r>
      <w:r w:rsidR="00A476CA" w:rsidRPr="00A476CA">
        <w:rPr>
          <w:sz w:val="24"/>
          <w:szCs w:val="24"/>
          <w:lang w:eastAsia="ru-RU"/>
        </w:rPr>
        <w:t xml:space="preserve"> с</w:t>
      </w:r>
      <w:r>
        <w:rPr>
          <w:sz w:val="24"/>
          <w:szCs w:val="24"/>
          <w:lang w:eastAsia="ru-RU"/>
        </w:rPr>
        <w:t>торону их Улучшения для Клиента</w:t>
      </w:r>
      <w:r w:rsidR="00A476CA" w:rsidRPr="00A476CA">
        <w:rPr>
          <w:sz w:val="24"/>
          <w:szCs w:val="24"/>
          <w:lang w:eastAsia="ru-RU"/>
        </w:rPr>
        <w:t>;</w:t>
      </w:r>
    </w:p>
    <w:p w:rsidR="00A476CA" w:rsidRPr="00A476CA" w:rsidRDefault="00881405" w:rsidP="00A476CA">
      <w:pPr>
        <w:jc w:val="both"/>
        <w:rPr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>3.2.</w:t>
      </w:r>
      <w:r w:rsidR="002C1BA8">
        <w:rPr>
          <w:color w:val="000000"/>
          <w:sz w:val="24"/>
          <w:szCs w:val="24"/>
          <w:lang w:eastAsia="ru-RU"/>
        </w:rPr>
        <w:t>4</w:t>
      </w:r>
      <w:r>
        <w:rPr>
          <w:color w:val="000000"/>
          <w:sz w:val="24"/>
          <w:szCs w:val="24"/>
          <w:lang w:eastAsia="ru-RU"/>
        </w:rPr>
        <w:t xml:space="preserve">. </w:t>
      </w:r>
      <w:r w:rsidR="00C54242" w:rsidRPr="00C54242">
        <w:rPr>
          <w:iCs/>
          <w:sz w:val="24"/>
          <w:szCs w:val="24"/>
          <w:lang w:eastAsia="ru-RU"/>
        </w:rPr>
        <w:t xml:space="preserve"> </w:t>
      </w:r>
      <w:r w:rsidR="00C54242" w:rsidRPr="00A476CA">
        <w:rPr>
          <w:iCs/>
          <w:sz w:val="24"/>
          <w:szCs w:val="24"/>
          <w:lang w:eastAsia="ru-RU"/>
        </w:rPr>
        <w:t xml:space="preserve">при допущении </w:t>
      </w:r>
      <w:r w:rsidR="00C54242">
        <w:rPr>
          <w:iCs/>
          <w:sz w:val="24"/>
          <w:szCs w:val="24"/>
          <w:lang w:eastAsia="ru-RU"/>
        </w:rPr>
        <w:t xml:space="preserve">Клиентом </w:t>
      </w:r>
      <w:r w:rsidR="00C54242" w:rsidRPr="00A476CA">
        <w:rPr>
          <w:iCs/>
          <w:sz w:val="24"/>
          <w:szCs w:val="24"/>
          <w:lang w:eastAsia="ru-RU"/>
        </w:rPr>
        <w:t xml:space="preserve">просрочки исполнения обязательств по </w:t>
      </w:r>
      <w:r w:rsidR="00C54242">
        <w:rPr>
          <w:iCs/>
          <w:sz w:val="24"/>
          <w:szCs w:val="24"/>
          <w:lang w:eastAsia="ru-RU"/>
        </w:rPr>
        <w:t>Соглашению</w:t>
      </w:r>
      <w:r w:rsidR="00C54242" w:rsidRPr="00A476CA">
        <w:rPr>
          <w:iCs/>
          <w:sz w:val="24"/>
          <w:szCs w:val="24"/>
          <w:lang w:eastAsia="ru-RU"/>
        </w:rPr>
        <w:t>, передать задолженность на досудебное взыскание и урегулирование коллекторскому агентству;</w:t>
      </w:r>
    </w:p>
    <w:p w:rsidR="00A476CA" w:rsidRPr="00A476CA" w:rsidRDefault="00E06F26" w:rsidP="00A476CA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3.2.</w:t>
      </w:r>
      <w:r w:rsidR="002C1BA8">
        <w:rPr>
          <w:color w:val="000000"/>
          <w:sz w:val="24"/>
          <w:szCs w:val="24"/>
          <w:lang w:eastAsia="ru-RU"/>
        </w:rPr>
        <w:t>5</w:t>
      </w:r>
      <w:r>
        <w:rPr>
          <w:color w:val="000000"/>
          <w:sz w:val="24"/>
          <w:szCs w:val="24"/>
          <w:lang w:eastAsia="ru-RU"/>
        </w:rPr>
        <w:t xml:space="preserve">. </w:t>
      </w:r>
      <w:r w:rsidR="00A476CA" w:rsidRPr="00A476CA">
        <w:rPr>
          <w:color w:val="000000"/>
          <w:sz w:val="24"/>
          <w:szCs w:val="24"/>
          <w:lang w:eastAsia="ru-RU"/>
        </w:rPr>
        <w:t xml:space="preserve">в одностороннем порядке изменять в сторону увеличения установленные на дату </w:t>
      </w:r>
      <w:r>
        <w:rPr>
          <w:color w:val="000000"/>
          <w:sz w:val="24"/>
          <w:szCs w:val="24"/>
          <w:lang w:eastAsia="ru-RU"/>
        </w:rPr>
        <w:t>подписания Клиентом Заявления</w:t>
      </w:r>
      <w:r w:rsidR="00A476CA" w:rsidRPr="00A476CA">
        <w:rPr>
          <w:color w:val="000000"/>
          <w:sz w:val="24"/>
          <w:szCs w:val="24"/>
          <w:lang w:eastAsia="ru-RU"/>
        </w:rPr>
        <w:t xml:space="preserve"> ставк</w:t>
      </w:r>
      <w:r w:rsidR="007E336B">
        <w:rPr>
          <w:color w:val="000000"/>
          <w:sz w:val="24"/>
          <w:szCs w:val="24"/>
          <w:lang w:eastAsia="ru-RU"/>
        </w:rPr>
        <w:t>у</w:t>
      </w:r>
      <w:r w:rsidR="00A476CA" w:rsidRPr="00A476CA">
        <w:rPr>
          <w:color w:val="000000"/>
          <w:sz w:val="24"/>
          <w:szCs w:val="24"/>
          <w:lang w:eastAsia="ru-RU"/>
        </w:rPr>
        <w:t xml:space="preserve"> вознаграждения</w:t>
      </w:r>
      <w:r>
        <w:rPr>
          <w:color w:val="000000"/>
          <w:sz w:val="24"/>
          <w:szCs w:val="24"/>
          <w:lang w:eastAsia="ru-RU"/>
        </w:rPr>
        <w:t xml:space="preserve"> по Кредиту</w:t>
      </w:r>
      <w:r w:rsidR="00A476CA" w:rsidRPr="00A476CA">
        <w:rPr>
          <w:color w:val="000000"/>
          <w:sz w:val="24"/>
          <w:szCs w:val="24"/>
          <w:lang w:eastAsia="ru-RU"/>
        </w:rPr>
        <w:t xml:space="preserve"> в случае:</w:t>
      </w:r>
    </w:p>
    <w:p w:rsidR="00A476CA" w:rsidRPr="00A476CA" w:rsidRDefault="00A476CA" w:rsidP="00A476CA">
      <w:pPr>
        <w:jc w:val="both"/>
        <w:rPr>
          <w:sz w:val="24"/>
          <w:szCs w:val="24"/>
          <w:lang w:eastAsia="ru-RU"/>
        </w:rPr>
      </w:pPr>
      <w:r w:rsidRPr="00A476CA">
        <w:rPr>
          <w:sz w:val="24"/>
          <w:szCs w:val="24"/>
          <w:lang w:eastAsia="ru-RU"/>
        </w:rPr>
        <w:t>(</w:t>
      </w:r>
      <w:r w:rsidRPr="00A476CA">
        <w:rPr>
          <w:sz w:val="24"/>
          <w:szCs w:val="24"/>
          <w:lang w:val="en-US" w:eastAsia="ru-RU"/>
        </w:rPr>
        <w:t>i</w:t>
      </w:r>
      <w:r w:rsidRPr="00A476CA">
        <w:rPr>
          <w:sz w:val="24"/>
          <w:szCs w:val="24"/>
          <w:lang w:eastAsia="ru-RU"/>
        </w:rPr>
        <w:t xml:space="preserve">) нарушения </w:t>
      </w:r>
      <w:r w:rsidR="00C86458">
        <w:rPr>
          <w:sz w:val="24"/>
          <w:szCs w:val="24"/>
          <w:lang w:eastAsia="ru-RU"/>
        </w:rPr>
        <w:t>Клиентом</w:t>
      </w:r>
      <w:r w:rsidRPr="00A476CA">
        <w:rPr>
          <w:sz w:val="24"/>
          <w:szCs w:val="24"/>
          <w:lang w:eastAsia="ru-RU"/>
        </w:rPr>
        <w:t xml:space="preserve"> своих обязательств по предоставлению достоверной информации, связанной с получением и обслуживанием Кредита, в сл</w:t>
      </w:r>
      <w:r w:rsidR="00E06F26">
        <w:rPr>
          <w:sz w:val="24"/>
          <w:szCs w:val="24"/>
          <w:lang w:eastAsia="ru-RU"/>
        </w:rPr>
        <w:t>учаях, предусмотренных Соглашением</w:t>
      </w:r>
      <w:r w:rsidRPr="00A476CA">
        <w:rPr>
          <w:sz w:val="24"/>
          <w:szCs w:val="24"/>
          <w:lang w:eastAsia="ru-RU"/>
        </w:rPr>
        <w:t>;</w:t>
      </w:r>
    </w:p>
    <w:p w:rsidR="00A476CA" w:rsidRPr="00A476CA" w:rsidRDefault="00A476CA" w:rsidP="00A476CA">
      <w:pPr>
        <w:jc w:val="both"/>
        <w:rPr>
          <w:color w:val="000000"/>
          <w:sz w:val="24"/>
          <w:szCs w:val="24"/>
          <w:lang w:eastAsia="ru-RU"/>
        </w:rPr>
      </w:pPr>
      <w:r w:rsidRPr="00A476CA">
        <w:rPr>
          <w:sz w:val="24"/>
          <w:szCs w:val="24"/>
          <w:lang w:eastAsia="ru-RU"/>
        </w:rPr>
        <w:t>(</w:t>
      </w:r>
      <w:r w:rsidRPr="00A476CA">
        <w:rPr>
          <w:sz w:val="24"/>
          <w:szCs w:val="24"/>
          <w:lang w:val="en-US" w:eastAsia="ru-RU"/>
        </w:rPr>
        <w:t>ii</w:t>
      </w:r>
      <w:r w:rsidRPr="00A476CA">
        <w:rPr>
          <w:sz w:val="24"/>
          <w:szCs w:val="24"/>
          <w:lang w:eastAsia="ru-RU"/>
        </w:rPr>
        <w:t xml:space="preserve">) возникновения у Банка права требования досрочного исполнения </w:t>
      </w:r>
      <w:r w:rsidR="00C86458">
        <w:rPr>
          <w:sz w:val="24"/>
          <w:szCs w:val="24"/>
          <w:lang w:eastAsia="ru-RU"/>
        </w:rPr>
        <w:t xml:space="preserve">Клиентом </w:t>
      </w:r>
      <w:r w:rsidRPr="00A476CA">
        <w:rPr>
          <w:sz w:val="24"/>
          <w:szCs w:val="24"/>
          <w:lang w:eastAsia="ru-RU"/>
        </w:rPr>
        <w:t xml:space="preserve">обязательства по </w:t>
      </w:r>
      <w:r w:rsidR="00E06F26">
        <w:rPr>
          <w:sz w:val="24"/>
          <w:szCs w:val="24"/>
          <w:lang w:eastAsia="ru-RU"/>
        </w:rPr>
        <w:t>Соглашению</w:t>
      </w:r>
      <w:r w:rsidRPr="00A476CA">
        <w:rPr>
          <w:sz w:val="24"/>
          <w:szCs w:val="24"/>
          <w:lang w:eastAsia="ru-RU"/>
        </w:rPr>
        <w:t xml:space="preserve"> в случа</w:t>
      </w:r>
      <w:r w:rsidR="000E5F99">
        <w:rPr>
          <w:sz w:val="24"/>
          <w:szCs w:val="24"/>
          <w:lang w:eastAsia="ru-RU"/>
        </w:rPr>
        <w:t xml:space="preserve">е </w:t>
      </w:r>
      <w:r w:rsidRPr="00A476CA">
        <w:rPr>
          <w:color w:val="000000"/>
          <w:sz w:val="24"/>
          <w:szCs w:val="24"/>
          <w:lang w:eastAsia="ru-RU"/>
        </w:rPr>
        <w:t>изменени</w:t>
      </w:r>
      <w:r w:rsidR="000E5F99">
        <w:rPr>
          <w:color w:val="000000"/>
          <w:sz w:val="24"/>
          <w:szCs w:val="24"/>
          <w:lang w:eastAsia="ru-RU"/>
        </w:rPr>
        <w:t>я</w:t>
      </w:r>
      <w:r w:rsidRPr="00A476CA">
        <w:rPr>
          <w:color w:val="000000"/>
          <w:sz w:val="24"/>
          <w:szCs w:val="24"/>
          <w:lang w:eastAsia="ru-RU"/>
        </w:rPr>
        <w:t xml:space="preserve"> состава участников (акционеров) </w:t>
      </w:r>
      <w:r w:rsidR="00E06F26">
        <w:rPr>
          <w:color w:val="000000"/>
          <w:sz w:val="24"/>
          <w:szCs w:val="24"/>
          <w:lang w:eastAsia="ru-RU"/>
        </w:rPr>
        <w:t>Клиента</w:t>
      </w:r>
      <w:r w:rsidRPr="00A476CA">
        <w:rPr>
          <w:color w:val="000000"/>
          <w:sz w:val="24"/>
          <w:szCs w:val="24"/>
          <w:lang w:eastAsia="ru-RU"/>
        </w:rPr>
        <w:t>, в совокупности владеющих десятью и более процентами акций (долей участия) акционерного общества, без предварите</w:t>
      </w:r>
      <w:r w:rsidR="00E06F26">
        <w:rPr>
          <w:color w:val="000000"/>
          <w:sz w:val="24"/>
          <w:szCs w:val="24"/>
          <w:lang w:eastAsia="ru-RU"/>
        </w:rPr>
        <w:t>льного письменного уведомления Б</w:t>
      </w:r>
      <w:r w:rsidRPr="00A476CA">
        <w:rPr>
          <w:color w:val="000000"/>
          <w:sz w:val="24"/>
          <w:szCs w:val="24"/>
          <w:lang w:eastAsia="ru-RU"/>
        </w:rPr>
        <w:t>анка;</w:t>
      </w:r>
    </w:p>
    <w:p w:rsidR="000E245D" w:rsidRPr="00A476CA" w:rsidDel="000E245D" w:rsidRDefault="000E5F99" w:rsidP="000E245D">
      <w:pPr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3.2.</w:t>
      </w:r>
      <w:r w:rsidR="002C1BA8">
        <w:rPr>
          <w:iCs/>
          <w:sz w:val="24"/>
          <w:szCs w:val="24"/>
          <w:lang w:eastAsia="ru-RU"/>
        </w:rPr>
        <w:t>6</w:t>
      </w:r>
      <w:r>
        <w:rPr>
          <w:iCs/>
          <w:sz w:val="24"/>
          <w:szCs w:val="24"/>
          <w:lang w:eastAsia="ru-RU"/>
        </w:rPr>
        <w:t xml:space="preserve">. </w:t>
      </w:r>
    </w:p>
    <w:p w:rsidR="00A476CA" w:rsidRPr="00A476CA" w:rsidRDefault="00A476CA" w:rsidP="002F2736">
      <w:pPr>
        <w:jc w:val="both"/>
        <w:rPr>
          <w:iCs/>
          <w:sz w:val="24"/>
          <w:szCs w:val="24"/>
          <w:lang w:val="kk-KZ" w:eastAsia="ru-RU"/>
        </w:rPr>
      </w:pPr>
      <w:r w:rsidRPr="00A476CA">
        <w:rPr>
          <w:iCs/>
          <w:sz w:val="24"/>
          <w:szCs w:val="24"/>
          <w:lang w:eastAsia="ru-RU"/>
        </w:rPr>
        <w:t>в одностороннем порядке приостановить начисление вознаграждения по Кредиту при образовании просроченной задолженности;</w:t>
      </w:r>
    </w:p>
    <w:p w:rsidR="00A476CA" w:rsidRPr="00A476CA" w:rsidRDefault="006C5AB6" w:rsidP="00A476CA">
      <w:pPr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lastRenderedPageBreak/>
        <w:t>3.2.</w:t>
      </w:r>
      <w:r w:rsidR="000E245D">
        <w:rPr>
          <w:iCs/>
          <w:sz w:val="24"/>
          <w:szCs w:val="24"/>
          <w:lang w:eastAsia="ru-RU"/>
        </w:rPr>
        <w:t>7</w:t>
      </w:r>
      <w:r>
        <w:rPr>
          <w:iCs/>
          <w:sz w:val="24"/>
          <w:szCs w:val="24"/>
          <w:lang w:eastAsia="ru-RU"/>
        </w:rPr>
        <w:t xml:space="preserve">. </w:t>
      </w:r>
      <w:r w:rsidR="00A476CA" w:rsidRPr="00A476CA">
        <w:rPr>
          <w:iCs/>
          <w:sz w:val="24"/>
          <w:szCs w:val="24"/>
          <w:lang w:eastAsia="ru-RU"/>
        </w:rPr>
        <w:t xml:space="preserve">в одностороннем порядке принять решение о восстановлении начисления вознаграждения по Кредиту по ставке вознаграждения, предусмотренной </w:t>
      </w:r>
      <w:r>
        <w:rPr>
          <w:iCs/>
          <w:sz w:val="24"/>
          <w:szCs w:val="24"/>
          <w:lang w:eastAsia="ru-RU"/>
        </w:rPr>
        <w:t>Заявлением.</w:t>
      </w:r>
    </w:p>
    <w:p w:rsidR="000026E1" w:rsidRPr="000026E1" w:rsidRDefault="000026E1" w:rsidP="000026E1">
      <w:pPr>
        <w:pStyle w:val="a7"/>
        <w:ind w:left="0"/>
        <w:jc w:val="both"/>
        <w:rPr>
          <w:b/>
          <w:spacing w:val="6"/>
          <w:sz w:val="24"/>
          <w:szCs w:val="24"/>
          <w:lang w:eastAsia="ru-RU"/>
        </w:rPr>
      </w:pPr>
      <w:r w:rsidRPr="000026E1">
        <w:rPr>
          <w:b/>
          <w:sz w:val="24"/>
          <w:szCs w:val="24"/>
        </w:rPr>
        <w:t xml:space="preserve">3.3. </w:t>
      </w:r>
      <w:r w:rsidRPr="000026E1">
        <w:rPr>
          <w:b/>
          <w:sz w:val="24"/>
          <w:szCs w:val="24"/>
          <w:lang w:eastAsia="ru-RU"/>
        </w:rPr>
        <w:t>Банк не вправе:</w:t>
      </w:r>
    </w:p>
    <w:p w:rsidR="000026E1" w:rsidRPr="000026E1" w:rsidRDefault="009D3BF5" w:rsidP="000026E1">
      <w:pPr>
        <w:jc w:val="both"/>
        <w:rPr>
          <w:sz w:val="24"/>
          <w:szCs w:val="24"/>
          <w:lang w:eastAsia="ru-RU"/>
        </w:rPr>
      </w:pPr>
      <w:r w:rsidRPr="009D3BF5">
        <w:rPr>
          <w:color w:val="000000"/>
          <w:sz w:val="24"/>
          <w:szCs w:val="24"/>
          <w:lang w:eastAsia="ru-RU"/>
        </w:rPr>
        <w:t>3</w:t>
      </w:r>
      <w:r>
        <w:rPr>
          <w:color w:val="000000"/>
          <w:sz w:val="24"/>
          <w:szCs w:val="24"/>
          <w:lang w:eastAsia="ru-RU"/>
        </w:rPr>
        <w:t xml:space="preserve">.3.1. </w:t>
      </w:r>
      <w:r w:rsidR="000026E1" w:rsidRPr="000026E1">
        <w:rPr>
          <w:color w:val="000000"/>
          <w:sz w:val="24"/>
          <w:szCs w:val="24"/>
          <w:lang w:eastAsia="ru-RU"/>
        </w:rPr>
        <w:t>и</w:t>
      </w:r>
      <w:r w:rsidR="000026E1" w:rsidRPr="000026E1">
        <w:rPr>
          <w:sz w:val="24"/>
          <w:szCs w:val="24"/>
          <w:lang w:eastAsia="ru-RU"/>
        </w:rPr>
        <w:t xml:space="preserve">зменять в одностороннем порядке в сторону увеличения установленных на дату </w:t>
      </w:r>
      <w:r>
        <w:rPr>
          <w:sz w:val="24"/>
          <w:szCs w:val="24"/>
          <w:lang w:eastAsia="ru-RU"/>
        </w:rPr>
        <w:t xml:space="preserve">подписания Заявления </w:t>
      </w:r>
      <w:r w:rsidR="000026E1" w:rsidRPr="000026E1">
        <w:rPr>
          <w:sz w:val="24"/>
          <w:szCs w:val="24"/>
          <w:lang w:eastAsia="ru-RU"/>
        </w:rPr>
        <w:t>размеров и порядка расчета комиссий и иных платежей по обслуживанию Кредита;</w:t>
      </w:r>
    </w:p>
    <w:p w:rsidR="000026E1" w:rsidRPr="000026E1" w:rsidRDefault="009D3BF5" w:rsidP="000026E1">
      <w:pPr>
        <w:jc w:val="both"/>
        <w:rPr>
          <w:b/>
          <w:spacing w:val="6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3.3.2. </w:t>
      </w:r>
      <w:r w:rsidR="000026E1" w:rsidRPr="000026E1">
        <w:rPr>
          <w:sz w:val="24"/>
          <w:szCs w:val="24"/>
          <w:lang w:eastAsia="ru-RU"/>
        </w:rPr>
        <w:t xml:space="preserve">в одностороннем порядке вводить новые виды комиссий и иные платежи </w:t>
      </w:r>
      <w:r>
        <w:rPr>
          <w:sz w:val="24"/>
          <w:szCs w:val="24"/>
          <w:lang w:eastAsia="ru-RU"/>
        </w:rPr>
        <w:t xml:space="preserve">по Кредиту </w:t>
      </w:r>
      <w:r w:rsidR="000026E1" w:rsidRPr="000026E1">
        <w:rPr>
          <w:sz w:val="24"/>
          <w:szCs w:val="24"/>
          <w:lang w:eastAsia="ru-RU"/>
        </w:rPr>
        <w:t xml:space="preserve">в рамках </w:t>
      </w:r>
      <w:r>
        <w:rPr>
          <w:sz w:val="24"/>
          <w:szCs w:val="24"/>
          <w:lang w:eastAsia="ru-RU"/>
        </w:rPr>
        <w:t>Соглашения</w:t>
      </w:r>
      <w:r w:rsidR="000026E1" w:rsidRPr="000026E1">
        <w:rPr>
          <w:sz w:val="24"/>
          <w:szCs w:val="24"/>
          <w:lang w:eastAsia="ru-RU"/>
        </w:rPr>
        <w:t>;</w:t>
      </w:r>
    </w:p>
    <w:p w:rsidR="000026E1" w:rsidRPr="000026E1" w:rsidRDefault="009D3BF5" w:rsidP="000026E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3.3.3. </w:t>
      </w:r>
      <w:r w:rsidR="000026E1" w:rsidRPr="000026E1">
        <w:rPr>
          <w:sz w:val="24"/>
          <w:szCs w:val="24"/>
          <w:lang w:eastAsia="ru-RU"/>
        </w:rPr>
        <w:t xml:space="preserve">ограничивать </w:t>
      </w:r>
      <w:r w:rsidR="006C5AB6">
        <w:rPr>
          <w:sz w:val="24"/>
          <w:szCs w:val="24"/>
          <w:lang w:eastAsia="ru-RU"/>
        </w:rPr>
        <w:t>Клиента</w:t>
      </w:r>
      <w:r w:rsidR="000026E1" w:rsidRPr="000026E1">
        <w:rPr>
          <w:sz w:val="24"/>
          <w:szCs w:val="24"/>
          <w:lang w:eastAsia="ru-RU"/>
        </w:rPr>
        <w:t xml:space="preserve">, залогодателя в выборе страховой организации и/или оценщика, если условиями </w:t>
      </w:r>
      <w:r w:rsidR="000026E1" w:rsidRPr="000026E1">
        <w:rPr>
          <w:color w:val="000000"/>
          <w:sz w:val="24"/>
          <w:szCs w:val="24"/>
          <w:lang w:eastAsia="ru-RU"/>
        </w:rPr>
        <w:t>о предоставлении займа предусмотрены требования о заключении договоров страхования и/или на проведение оценки в целях определения рыночной стоимости имущества, являющегося обеспечением;</w:t>
      </w:r>
    </w:p>
    <w:p w:rsidR="000026E1" w:rsidRPr="000026E1" w:rsidRDefault="009D3BF5" w:rsidP="000026E1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3.3.</w:t>
      </w:r>
      <w:r w:rsidR="000026E1" w:rsidRPr="000026E1">
        <w:rPr>
          <w:color w:val="000000"/>
          <w:sz w:val="24"/>
          <w:szCs w:val="24"/>
          <w:lang w:eastAsia="ru-RU"/>
        </w:rPr>
        <w:t xml:space="preserve">4. в одностороннем порядке приостанавливать выдачу новых </w:t>
      </w:r>
      <w:r>
        <w:rPr>
          <w:color w:val="000000"/>
          <w:sz w:val="24"/>
          <w:szCs w:val="24"/>
          <w:lang w:eastAsia="ru-RU"/>
        </w:rPr>
        <w:t xml:space="preserve">займов </w:t>
      </w:r>
      <w:r w:rsidR="000026E1" w:rsidRPr="000026E1">
        <w:rPr>
          <w:color w:val="000000"/>
          <w:sz w:val="24"/>
          <w:szCs w:val="24"/>
          <w:lang w:eastAsia="ru-RU"/>
        </w:rPr>
        <w:t xml:space="preserve">в рамках </w:t>
      </w:r>
      <w:r>
        <w:rPr>
          <w:color w:val="000000"/>
          <w:sz w:val="24"/>
          <w:szCs w:val="24"/>
          <w:lang w:eastAsia="ru-RU"/>
        </w:rPr>
        <w:t>Соглашения</w:t>
      </w:r>
      <w:r w:rsidR="000026E1" w:rsidRPr="000026E1">
        <w:rPr>
          <w:color w:val="000000"/>
          <w:sz w:val="24"/>
          <w:szCs w:val="24"/>
          <w:lang w:eastAsia="ru-RU"/>
        </w:rPr>
        <w:t>, за исключением случаев:</w:t>
      </w:r>
    </w:p>
    <w:p w:rsidR="000026E1" w:rsidRPr="000026E1" w:rsidRDefault="000026E1" w:rsidP="000026E1">
      <w:pPr>
        <w:jc w:val="both"/>
        <w:rPr>
          <w:color w:val="000000"/>
          <w:sz w:val="24"/>
          <w:szCs w:val="24"/>
          <w:lang w:eastAsia="ru-RU"/>
        </w:rPr>
      </w:pPr>
      <w:r w:rsidRPr="000026E1">
        <w:rPr>
          <w:color w:val="000000"/>
          <w:sz w:val="24"/>
          <w:szCs w:val="24"/>
          <w:lang w:eastAsia="ru-RU"/>
        </w:rPr>
        <w:t xml:space="preserve">1) предусмотренных </w:t>
      </w:r>
      <w:r w:rsidR="009D3BF5">
        <w:rPr>
          <w:color w:val="000000"/>
          <w:sz w:val="24"/>
          <w:szCs w:val="24"/>
          <w:lang w:eastAsia="ru-RU"/>
        </w:rPr>
        <w:t>Соглашением</w:t>
      </w:r>
      <w:r w:rsidRPr="000026E1">
        <w:rPr>
          <w:color w:val="000000"/>
          <w:sz w:val="24"/>
          <w:szCs w:val="24"/>
          <w:lang w:eastAsia="ru-RU"/>
        </w:rPr>
        <w:t>, при которых у Банка возникает право не осуществлять предоставление новых займов;</w:t>
      </w:r>
    </w:p>
    <w:p w:rsidR="000026E1" w:rsidRPr="000026E1" w:rsidRDefault="000026E1" w:rsidP="000026E1">
      <w:pPr>
        <w:jc w:val="both"/>
        <w:rPr>
          <w:color w:val="000000"/>
          <w:sz w:val="24"/>
          <w:szCs w:val="24"/>
          <w:lang w:eastAsia="ru-RU"/>
        </w:rPr>
      </w:pPr>
      <w:r w:rsidRPr="000026E1">
        <w:rPr>
          <w:color w:val="000000"/>
          <w:sz w:val="24"/>
          <w:szCs w:val="24"/>
          <w:lang w:eastAsia="ru-RU"/>
        </w:rPr>
        <w:t xml:space="preserve">2) нарушения </w:t>
      </w:r>
      <w:r w:rsidR="006C5AB6">
        <w:rPr>
          <w:color w:val="000000"/>
          <w:sz w:val="24"/>
          <w:szCs w:val="24"/>
          <w:lang w:eastAsia="ru-RU"/>
        </w:rPr>
        <w:t>Клиентом</w:t>
      </w:r>
      <w:r w:rsidRPr="000026E1">
        <w:rPr>
          <w:color w:val="000000"/>
          <w:sz w:val="24"/>
          <w:szCs w:val="24"/>
          <w:lang w:eastAsia="ru-RU"/>
        </w:rPr>
        <w:t xml:space="preserve"> своих обязательств перед Банком по </w:t>
      </w:r>
      <w:r w:rsidR="009D3BF5">
        <w:rPr>
          <w:color w:val="000000"/>
          <w:sz w:val="24"/>
          <w:szCs w:val="24"/>
          <w:lang w:eastAsia="ru-RU"/>
        </w:rPr>
        <w:t>Соглашению</w:t>
      </w:r>
      <w:r w:rsidRPr="000026E1">
        <w:rPr>
          <w:color w:val="000000"/>
          <w:sz w:val="24"/>
          <w:szCs w:val="24"/>
          <w:lang w:eastAsia="ru-RU"/>
        </w:rPr>
        <w:t>;</w:t>
      </w:r>
    </w:p>
    <w:p w:rsidR="000026E1" w:rsidRPr="000026E1" w:rsidRDefault="000026E1" w:rsidP="000026E1">
      <w:pPr>
        <w:jc w:val="both"/>
        <w:rPr>
          <w:color w:val="000000"/>
          <w:sz w:val="24"/>
          <w:szCs w:val="24"/>
          <w:lang w:eastAsia="ru-RU"/>
        </w:rPr>
      </w:pPr>
      <w:r w:rsidRPr="000026E1">
        <w:rPr>
          <w:color w:val="000000"/>
          <w:sz w:val="24"/>
          <w:szCs w:val="24"/>
          <w:lang w:eastAsia="ru-RU"/>
        </w:rPr>
        <w:t xml:space="preserve">3) ухудшения финансового состояния </w:t>
      </w:r>
      <w:r w:rsidR="006C5AB6">
        <w:rPr>
          <w:color w:val="000000"/>
          <w:sz w:val="24"/>
          <w:szCs w:val="24"/>
          <w:lang w:eastAsia="ru-RU"/>
        </w:rPr>
        <w:t>Клиента</w:t>
      </w:r>
      <w:r w:rsidRPr="000026E1">
        <w:rPr>
          <w:color w:val="000000"/>
          <w:sz w:val="24"/>
          <w:szCs w:val="24"/>
          <w:lang w:eastAsia="ru-RU"/>
        </w:rPr>
        <w:t>, выявленного по результатам монитори</w:t>
      </w:r>
      <w:r w:rsidR="006C5AB6">
        <w:rPr>
          <w:color w:val="000000"/>
          <w:sz w:val="24"/>
          <w:szCs w:val="24"/>
          <w:lang w:eastAsia="ru-RU"/>
        </w:rPr>
        <w:t>нга, проводимого Б</w:t>
      </w:r>
      <w:r w:rsidRPr="000026E1">
        <w:rPr>
          <w:color w:val="000000"/>
          <w:sz w:val="24"/>
          <w:szCs w:val="24"/>
          <w:lang w:eastAsia="ru-RU"/>
        </w:rPr>
        <w:t>анком в соответствии с внутренней кредитной политикой Банка, соответствующей международным стандартам финансовой отчетности;</w:t>
      </w:r>
    </w:p>
    <w:p w:rsidR="000026E1" w:rsidRPr="000026E1" w:rsidRDefault="000026E1" w:rsidP="000026E1">
      <w:pPr>
        <w:jc w:val="both"/>
        <w:rPr>
          <w:color w:val="000000"/>
          <w:sz w:val="24"/>
          <w:szCs w:val="24"/>
          <w:lang w:eastAsia="ru-RU"/>
        </w:rPr>
      </w:pPr>
      <w:r w:rsidRPr="000026E1">
        <w:rPr>
          <w:color w:val="000000"/>
          <w:sz w:val="24"/>
          <w:szCs w:val="24"/>
          <w:lang w:eastAsia="ru-RU"/>
        </w:rPr>
        <w:t xml:space="preserve">4) изменения требований Действующего законодательства, влияющих на надлежащее исполнение Банком </w:t>
      </w:r>
      <w:r w:rsidR="009D3BF5">
        <w:rPr>
          <w:color w:val="000000"/>
          <w:sz w:val="24"/>
          <w:szCs w:val="24"/>
          <w:lang w:eastAsia="ru-RU"/>
        </w:rPr>
        <w:t>Соглашения</w:t>
      </w:r>
      <w:r w:rsidRPr="000026E1">
        <w:rPr>
          <w:color w:val="000000"/>
          <w:sz w:val="24"/>
          <w:szCs w:val="24"/>
          <w:lang w:eastAsia="ru-RU"/>
        </w:rPr>
        <w:t>;</w:t>
      </w:r>
    </w:p>
    <w:p w:rsidR="000026E1" w:rsidRPr="000026E1" w:rsidRDefault="009D3BF5" w:rsidP="000026E1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3.3.</w:t>
      </w:r>
      <w:r w:rsidR="000026E1" w:rsidRPr="000026E1">
        <w:rPr>
          <w:color w:val="000000"/>
          <w:sz w:val="24"/>
          <w:szCs w:val="24"/>
          <w:lang w:eastAsia="ru-RU"/>
        </w:rPr>
        <w:t>5. в одностороннем порядке изменять в сторону увеличения установленн</w:t>
      </w:r>
      <w:r w:rsidR="00C54242">
        <w:rPr>
          <w:color w:val="000000"/>
          <w:sz w:val="24"/>
          <w:szCs w:val="24"/>
          <w:lang w:eastAsia="ru-RU"/>
        </w:rPr>
        <w:t>ую</w:t>
      </w:r>
      <w:r w:rsidR="000026E1" w:rsidRPr="000026E1">
        <w:rPr>
          <w:color w:val="000000"/>
          <w:sz w:val="24"/>
          <w:szCs w:val="24"/>
          <w:lang w:eastAsia="ru-RU"/>
        </w:rPr>
        <w:t xml:space="preserve"> на дату </w:t>
      </w:r>
      <w:r w:rsidR="006C5AB6">
        <w:rPr>
          <w:color w:val="000000"/>
          <w:sz w:val="24"/>
          <w:szCs w:val="24"/>
          <w:lang w:eastAsia="ru-RU"/>
        </w:rPr>
        <w:t xml:space="preserve">подписания Клиентом Заявления </w:t>
      </w:r>
      <w:r w:rsidR="000026E1" w:rsidRPr="000026E1">
        <w:rPr>
          <w:color w:val="000000"/>
          <w:sz w:val="24"/>
          <w:szCs w:val="24"/>
          <w:lang w:eastAsia="ru-RU"/>
        </w:rPr>
        <w:t>ставк</w:t>
      </w:r>
      <w:r w:rsidR="00C54242">
        <w:rPr>
          <w:color w:val="000000"/>
          <w:sz w:val="24"/>
          <w:szCs w:val="24"/>
          <w:lang w:eastAsia="ru-RU"/>
        </w:rPr>
        <w:t>у</w:t>
      </w:r>
      <w:r w:rsidR="000026E1" w:rsidRPr="000026E1">
        <w:rPr>
          <w:color w:val="000000"/>
          <w:sz w:val="24"/>
          <w:szCs w:val="24"/>
          <w:lang w:eastAsia="ru-RU"/>
        </w:rPr>
        <w:t xml:space="preserve"> вознаграждения</w:t>
      </w:r>
      <w:r>
        <w:rPr>
          <w:color w:val="000000"/>
          <w:sz w:val="24"/>
          <w:szCs w:val="24"/>
          <w:lang w:eastAsia="ru-RU"/>
        </w:rPr>
        <w:t xml:space="preserve"> по Кредиту</w:t>
      </w:r>
      <w:r w:rsidR="000026E1" w:rsidRPr="000026E1">
        <w:rPr>
          <w:color w:val="000000"/>
          <w:sz w:val="24"/>
          <w:szCs w:val="24"/>
          <w:lang w:eastAsia="ru-RU"/>
        </w:rPr>
        <w:t xml:space="preserve">, за исключением случаев, установленных пунктом </w:t>
      </w:r>
      <w:r w:rsidR="006C5AB6">
        <w:rPr>
          <w:color w:val="000000"/>
          <w:sz w:val="24"/>
          <w:szCs w:val="24"/>
          <w:lang w:eastAsia="ru-RU"/>
        </w:rPr>
        <w:t>3.2.</w:t>
      </w:r>
      <w:r w:rsidR="002C1BA8">
        <w:rPr>
          <w:color w:val="000000"/>
          <w:sz w:val="24"/>
          <w:szCs w:val="24"/>
          <w:lang w:eastAsia="ru-RU"/>
        </w:rPr>
        <w:t>5</w:t>
      </w:r>
      <w:r w:rsidR="006C5AB6">
        <w:rPr>
          <w:color w:val="000000"/>
          <w:sz w:val="24"/>
          <w:szCs w:val="24"/>
          <w:lang w:eastAsia="ru-RU"/>
        </w:rPr>
        <w:t xml:space="preserve">. </w:t>
      </w:r>
      <w:r w:rsidR="000026E1" w:rsidRPr="000026E1">
        <w:rPr>
          <w:color w:val="000000"/>
          <w:sz w:val="24"/>
          <w:szCs w:val="24"/>
          <w:lang w:eastAsia="ru-RU"/>
        </w:rPr>
        <w:t>Общих условий;</w:t>
      </w:r>
    </w:p>
    <w:p w:rsidR="000026E1" w:rsidRPr="000026E1" w:rsidRDefault="009D3BF5" w:rsidP="000026E1">
      <w:pPr>
        <w:jc w:val="both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>3.3.</w:t>
      </w:r>
      <w:r w:rsidR="000026E1" w:rsidRPr="000026E1">
        <w:rPr>
          <w:color w:val="000000"/>
          <w:sz w:val="24"/>
          <w:szCs w:val="24"/>
          <w:lang w:eastAsia="ru-RU"/>
        </w:rPr>
        <w:t>6. взимать неустойку или иные виды штрафных санкций за досрочное погашение Кредита;</w:t>
      </w:r>
    </w:p>
    <w:p w:rsidR="000026E1" w:rsidRPr="005606FC" w:rsidRDefault="009D3BF5" w:rsidP="009D3BF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3.3.</w:t>
      </w:r>
      <w:r w:rsidR="000026E1" w:rsidRPr="000026E1">
        <w:rPr>
          <w:color w:val="000000"/>
          <w:sz w:val="24"/>
          <w:szCs w:val="24"/>
          <w:lang w:eastAsia="ru-RU"/>
        </w:rPr>
        <w:t xml:space="preserve">7. взимать неустойку или иные виды штрафных санкций в случае, если дата погашения </w:t>
      </w:r>
      <w:r w:rsidR="006C5AB6">
        <w:rPr>
          <w:color w:val="000000"/>
          <w:sz w:val="24"/>
          <w:szCs w:val="24"/>
          <w:lang w:eastAsia="ru-RU"/>
        </w:rPr>
        <w:t>о</w:t>
      </w:r>
      <w:r w:rsidR="000026E1" w:rsidRPr="000026E1">
        <w:rPr>
          <w:color w:val="000000"/>
          <w:sz w:val="24"/>
          <w:szCs w:val="24"/>
          <w:lang w:eastAsia="ru-RU"/>
        </w:rPr>
        <w:t xml:space="preserve">сновного долга и/или вознаграждения выпадает на выходной либо праздничный день, и уплата вознаграждения и/или </w:t>
      </w:r>
      <w:r w:rsidR="00731863">
        <w:rPr>
          <w:color w:val="000000"/>
          <w:sz w:val="24"/>
          <w:szCs w:val="24"/>
          <w:lang w:eastAsia="ru-RU"/>
        </w:rPr>
        <w:t>о</w:t>
      </w:r>
      <w:r w:rsidR="000026E1" w:rsidRPr="000026E1">
        <w:rPr>
          <w:color w:val="000000"/>
          <w:sz w:val="24"/>
          <w:szCs w:val="24"/>
          <w:lang w:eastAsia="ru-RU"/>
        </w:rPr>
        <w:t>сновного долга производится в следующий за ним первый Рабочий день.</w:t>
      </w:r>
    </w:p>
    <w:p w:rsidR="000026E1" w:rsidRPr="001060A7" w:rsidRDefault="000026E1" w:rsidP="00F3613E">
      <w:pPr>
        <w:pStyle w:val="a7"/>
        <w:ind w:left="0"/>
        <w:jc w:val="both"/>
        <w:rPr>
          <w:sz w:val="24"/>
          <w:szCs w:val="24"/>
        </w:rPr>
      </w:pPr>
    </w:p>
    <w:p w:rsidR="00CD34BD" w:rsidRDefault="00854391" w:rsidP="00854391">
      <w:pPr>
        <w:rPr>
          <w:b/>
          <w:sz w:val="24"/>
          <w:szCs w:val="24"/>
        </w:rPr>
      </w:pPr>
      <w:r w:rsidRPr="00403FF8">
        <w:rPr>
          <w:b/>
          <w:sz w:val="24"/>
          <w:szCs w:val="24"/>
        </w:rPr>
        <w:t>4. Г</w:t>
      </w:r>
      <w:r w:rsidR="00CD34BD">
        <w:rPr>
          <w:b/>
          <w:sz w:val="24"/>
          <w:szCs w:val="24"/>
        </w:rPr>
        <w:t>арантии, права и обязанности Клиента</w:t>
      </w:r>
    </w:p>
    <w:p w:rsidR="00FE3989" w:rsidRPr="003D30FE" w:rsidRDefault="00FE3989" w:rsidP="00FE3989">
      <w:pPr>
        <w:jc w:val="both"/>
        <w:rPr>
          <w:b/>
          <w:bCs/>
          <w:sz w:val="24"/>
          <w:szCs w:val="24"/>
        </w:rPr>
      </w:pPr>
      <w:r w:rsidRPr="003D30FE">
        <w:rPr>
          <w:b/>
          <w:bCs/>
          <w:sz w:val="24"/>
          <w:szCs w:val="24"/>
        </w:rPr>
        <w:t xml:space="preserve">4.1. Клиент </w:t>
      </w:r>
      <w:r w:rsidR="00F70635" w:rsidRPr="003D30FE">
        <w:rPr>
          <w:b/>
          <w:bCs/>
          <w:sz w:val="24"/>
          <w:szCs w:val="24"/>
        </w:rPr>
        <w:t xml:space="preserve">заявляет и </w:t>
      </w:r>
      <w:r w:rsidRPr="003D30FE">
        <w:rPr>
          <w:b/>
          <w:bCs/>
          <w:sz w:val="24"/>
          <w:szCs w:val="24"/>
        </w:rPr>
        <w:t>гарантирует, что:</w:t>
      </w:r>
    </w:p>
    <w:p w:rsidR="00FE3989" w:rsidRPr="00403FF8" w:rsidRDefault="00FE3989" w:rsidP="00FE3989">
      <w:pPr>
        <w:tabs>
          <w:tab w:val="left" w:pos="567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4.1.1. имеет все необходимые полномочия для заключения Соглашения;</w:t>
      </w:r>
    </w:p>
    <w:p w:rsidR="00FE3989" w:rsidRPr="00403FF8" w:rsidRDefault="00FE3989" w:rsidP="00FE39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</w:t>
      </w:r>
      <w:r w:rsidRPr="00403FF8">
        <w:rPr>
          <w:sz w:val="24"/>
          <w:szCs w:val="24"/>
        </w:rPr>
        <w:t>все сведения, документы и справки, предоставленные и предоставляемые им Банку в связи с Соглашением, являются полными и достоверными;</w:t>
      </w:r>
    </w:p>
    <w:p w:rsidR="00FE3989" w:rsidRDefault="00FE3989" w:rsidP="00FE39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047C75">
        <w:rPr>
          <w:sz w:val="24"/>
          <w:szCs w:val="24"/>
        </w:rPr>
        <w:t>3</w:t>
      </w:r>
      <w:r>
        <w:rPr>
          <w:sz w:val="24"/>
          <w:szCs w:val="24"/>
        </w:rPr>
        <w:t xml:space="preserve">. Клиентом </w:t>
      </w:r>
      <w:r w:rsidRPr="00FE3989">
        <w:rPr>
          <w:sz w:val="24"/>
          <w:szCs w:val="24"/>
        </w:rPr>
        <w:t xml:space="preserve">получены все требуемые законодательством Республики Казахстан разрешения и согласия для заключения </w:t>
      </w:r>
      <w:r>
        <w:rPr>
          <w:sz w:val="24"/>
          <w:szCs w:val="24"/>
        </w:rPr>
        <w:t>Соглашения</w:t>
      </w:r>
      <w:r w:rsidRPr="00FE3989">
        <w:rPr>
          <w:sz w:val="24"/>
          <w:szCs w:val="24"/>
        </w:rPr>
        <w:t xml:space="preserve"> со стороны уполномоченных органов и </w:t>
      </w:r>
      <w:r>
        <w:rPr>
          <w:sz w:val="24"/>
          <w:szCs w:val="24"/>
        </w:rPr>
        <w:t xml:space="preserve">должностных </w:t>
      </w:r>
      <w:r w:rsidRPr="00FE3989">
        <w:rPr>
          <w:sz w:val="24"/>
          <w:szCs w:val="24"/>
        </w:rPr>
        <w:t xml:space="preserve">лиц </w:t>
      </w:r>
      <w:r>
        <w:rPr>
          <w:sz w:val="24"/>
          <w:szCs w:val="24"/>
        </w:rPr>
        <w:t>Клиента</w:t>
      </w:r>
      <w:r w:rsidRPr="00FE3989">
        <w:rPr>
          <w:sz w:val="24"/>
          <w:szCs w:val="24"/>
        </w:rPr>
        <w:t>, со стороны третьих лиц, включая государственные органы Республики Казахстан;</w:t>
      </w:r>
    </w:p>
    <w:p w:rsidR="00FE3989" w:rsidRPr="00FE3989" w:rsidRDefault="00FE3989" w:rsidP="00FE39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047C75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FE3989">
        <w:rPr>
          <w:sz w:val="24"/>
          <w:szCs w:val="24"/>
        </w:rPr>
        <w:t xml:space="preserve">заверяет, что </w:t>
      </w:r>
      <w:r>
        <w:rPr>
          <w:sz w:val="24"/>
          <w:szCs w:val="24"/>
        </w:rPr>
        <w:t>Клиент не</w:t>
      </w:r>
      <w:r w:rsidRPr="00FE3989">
        <w:rPr>
          <w:sz w:val="24"/>
          <w:szCs w:val="24"/>
        </w:rPr>
        <w:t xml:space="preserve"> находится в состоянии банкротства, реабилитации, реорганизации либо ликвидации, и в компетентных государственных органах Республики Казахстан, в том числе и судах, отсутствуют заявления (или иные формы обращения) о возбуждении указан</w:t>
      </w:r>
      <w:r w:rsidR="002C1BA8">
        <w:rPr>
          <w:sz w:val="24"/>
          <w:szCs w:val="24"/>
        </w:rPr>
        <w:t>ных процессов.</w:t>
      </w:r>
    </w:p>
    <w:p w:rsidR="003D30FE" w:rsidRPr="003D30FE" w:rsidRDefault="003D30FE" w:rsidP="00F70635">
      <w:pPr>
        <w:tabs>
          <w:tab w:val="left" w:pos="567"/>
        </w:tabs>
        <w:jc w:val="both"/>
        <w:rPr>
          <w:b/>
          <w:sz w:val="24"/>
          <w:szCs w:val="24"/>
        </w:rPr>
      </w:pPr>
      <w:r w:rsidRPr="003D30FE">
        <w:rPr>
          <w:b/>
          <w:sz w:val="24"/>
          <w:szCs w:val="24"/>
        </w:rPr>
        <w:t>4.2. Клиент вправе:</w:t>
      </w:r>
    </w:p>
    <w:p w:rsidR="003D30FE" w:rsidRDefault="003D30FE" w:rsidP="003D30FE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4.2.1. </w:t>
      </w:r>
      <w:r w:rsidRPr="003D30FE">
        <w:rPr>
          <w:sz w:val="24"/>
          <w:szCs w:val="24"/>
          <w:lang w:eastAsia="ru-RU"/>
        </w:rPr>
        <w:t>в</w:t>
      </w:r>
      <w:r w:rsidRPr="003D30FE">
        <w:rPr>
          <w:color w:val="000000"/>
          <w:sz w:val="24"/>
          <w:szCs w:val="24"/>
          <w:lang w:eastAsia="ru-RU"/>
        </w:rPr>
        <w:t xml:space="preserve"> случае если дата погашения </w:t>
      </w:r>
      <w:r w:rsidR="00047C75">
        <w:rPr>
          <w:color w:val="000000"/>
          <w:sz w:val="24"/>
          <w:szCs w:val="24"/>
          <w:lang w:eastAsia="ru-RU"/>
        </w:rPr>
        <w:t>задолженности</w:t>
      </w:r>
      <w:r w:rsidRPr="003D30FE">
        <w:rPr>
          <w:color w:val="000000"/>
          <w:sz w:val="24"/>
          <w:szCs w:val="24"/>
          <w:lang w:eastAsia="ru-RU"/>
        </w:rPr>
        <w:t xml:space="preserve"> выпадает на выходной либо праздничный день, произвести оплату </w:t>
      </w:r>
      <w:r w:rsidR="00047C75">
        <w:rPr>
          <w:color w:val="000000"/>
          <w:sz w:val="24"/>
          <w:szCs w:val="24"/>
          <w:lang w:eastAsia="ru-RU"/>
        </w:rPr>
        <w:t>задолженности</w:t>
      </w:r>
      <w:r w:rsidRPr="003D30FE">
        <w:rPr>
          <w:color w:val="000000"/>
          <w:sz w:val="24"/>
          <w:szCs w:val="24"/>
          <w:lang w:eastAsia="ru-RU"/>
        </w:rPr>
        <w:t xml:space="preserve"> в следующий за ним первый Рабочий день без уплаты неустойки и иных видов штрафных санкций;</w:t>
      </w:r>
    </w:p>
    <w:p w:rsidR="003D30FE" w:rsidRPr="003D30FE" w:rsidRDefault="003D30FE" w:rsidP="003D30FE">
      <w:pPr>
        <w:tabs>
          <w:tab w:val="left" w:pos="567"/>
        </w:tabs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4.2.2. </w:t>
      </w:r>
      <w:r w:rsidRPr="003D30FE">
        <w:rPr>
          <w:color w:val="000000"/>
          <w:sz w:val="24"/>
          <w:szCs w:val="24"/>
          <w:lang w:eastAsia="ru-RU"/>
        </w:rPr>
        <w:t>п</w:t>
      </w:r>
      <w:r w:rsidRPr="003D30FE">
        <w:rPr>
          <w:sz w:val="24"/>
          <w:szCs w:val="24"/>
          <w:lang w:eastAsia="ru-RU"/>
        </w:rPr>
        <w:t>о своему заявлению получить в срок не более</w:t>
      </w:r>
      <w:r w:rsidR="00987FAC">
        <w:rPr>
          <w:sz w:val="24"/>
          <w:szCs w:val="24"/>
          <w:lang w:eastAsia="ru-RU"/>
        </w:rPr>
        <w:t xml:space="preserve"> 3 (</w:t>
      </w:r>
      <w:r w:rsidRPr="003D30FE">
        <w:rPr>
          <w:sz w:val="24"/>
          <w:szCs w:val="24"/>
          <w:lang w:eastAsia="ru-RU"/>
        </w:rPr>
        <w:t>трех</w:t>
      </w:r>
      <w:r w:rsidR="00987FAC">
        <w:rPr>
          <w:sz w:val="24"/>
          <w:szCs w:val="24"/>
          <w:lang w:eastAsia="ru-RU"/>
        </w:rPr>
        <w:t>)</w:t>
      </w:r>
      <w:r w:rsidRPr="003D30FE">
        <w:rPr>
          <w:sz w:val="24"/>
          <w:szCs w:val="24"/>
          <w:lang w:eastAsia="ru-RU"/>
        </w:rPr>
        <w:t xml:space="preserve"> Рабочих дней, безвозмездно, не чаще одного раза в месяц в письменной форме информацию о распределении (на </w:t>
      </w:r>
      <w:r w:rsidR="00047C75">
        <w:rPr>
          <w:sz w:val="24"/>
          <w:szCs w:val="24"/>
          <w:lang w:eastAsia="ru-RU"/>
        </w:rPr>
        <w:t>о</w:t>
      </w:r>
      <w:r w:rsidRPr="003D30FE">
        <w:rPr>
          <w:sz w:val="24"/>
          <w:szCs w:val="24"/>
          <w:lang w:eastAsia="ru-RU"/>
        </w:rPr>
        <w:t xml:space="preserve">сновной долг, вознаграждение, комиссии, неустойки, штрафы и иные виды штрафных санкций, а также другие подлежащие уплате суммы) поступающих денег в счет погашения </w:t>
      </w:r>
      <w:r w:rsidR="00047C75">
        <w:rPr>
          <w:sz w:val="24"/>
          <w:szCs w:val="24"/>
          <w:lang w:eastAsia="ru-RU"/>
        </w:rPr>
        <w:t>з</w:t>
      </w:r>
      <w:r>
        <w:rPr>
          <w:sz w:val="24"/>
          <w:szCs w:val="24"/>
          <w:lang w:eastAsia="ru-RU"/>
        </w:rPr>
        <w:t>адолженности по Кредиту</w:t>
      </w:r>
      <w:r w:rsidRPr="003D30FE">
        <w:rPr>
          <w:sz w:val="24"/>
          <w:szCs w:val="24"/>
          <w:lang w:eastAsia="ru-RU"/>
        </w:rPr>
        <w:t>;</w:t>
      </w:r>
    </w:p>
    <w:p w:rsidR="003D30FE" w:rsidRPr="003D30FE" w:rsidRDefault="003D30FE" w:rsidP="003D30FE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4.2.3. </w:t>
      </w:r>
      <w:r w:rsidRPr="003D30FE">
        <w:rPr>
          <w:sz w:val="24"/>
          <w:szCs w:val="24"/>
          <w:lang w:eastAsia="ru-RU"/>
        </w:rPr>
        <w:t xml:space="preserve">по своему заявлению о частичном или полном досрочном возврате Банку предоставленного Кредита – безвозмездно в срок не более </w:t>
      </w:r>
      <w:r w:rsidR="00987FAC">
        <w:rPr>
          <w:sz w:val="24"/>
          <w:szCs w:val="24"/>
          <w:lang w:eastAsia="ru-RU"/>
        </w:rPr>
        <w:t>3 (</w:t>
      </w:r>
      <w:r w:rsidRPr="003D30FE">
        <w:rPr>
          <w:sz w:val="24"/>
          <w:szCs w:val="24"/>
          <w:lang w:eastAsia="ru-RU"/>
        </w:rPr>
        <w:t>трех</w:t>
      </w:r>
      <w:r w:rsidR="00987FAC">
        <w:rPr>
          <w:sz w:val="24"/>
          <w:szCs w:val="24"/>
          <w:lang w:eastAsia="ru-RU"/>
        </w:rPr>
        <w:t>)</w:t>
      </w:r>
      <w:r w:rsidRPr="003D30FE">
        <w:rPr>
          <w:sz w:val="24"/>
          <w:szCs w:val="24"/>
          <w:lang w:eastAsia="ru-RU"/>
        </w:rPr>
        <w:t xml:space="preserve"> Рабочих дней получить в письменной форме сведения о размере причитающейся к возврату суммы с разбивкой на </w:t>
      </w:r>
      <w:r w:rsidR="00987FAC">
        <w:rPr>
          <w:sz w:val="24"/>
          <w:szCs w:val="24"/>
          <w:lang w:eastAsia="ru-RU"/>
        </w:rPr>
        <w:t>о</w:t>
      </w:r>
      <w:r w:rsidRPr="003D30FE">
        <w:rPr>
          <w:sz w:val="24"/>
          <w:szCs w:val="24"/>
          <w:lang w:eastAsia="ru-RU"/>
        </w:rPr>
        <w:t>сновной долг, вознаграждение, комиссии, неустойки и иные виды штрафных санкций, а также другие подлежащие уплате суммы с указанием просроченных платежей</w:t>
      </w:r>
      <w:r w:rsidRPr="003D30FE">
        <w:rPr>
          <w:color w:val="000000"/>
          <w:sz w:val="24"/>
          <w:szCs w:val="24"/>
          <w:lang w:eastAsia="ru-RU"/>
        </w:rPr>
        <w:t>;</w:t>
      </w:r>
    </w:p>
    <w:p w:rsidR="003D30FE" w:rsidRPr="003D30FE" w:rsidRDefault="003D30FE" w:rsidP="003D30FE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4.2.</w:t>
      </w:r>
      <w:r w:rsidRPr="003D30FE">
        <w:rPr>
          <w:color w:val="000000"/>
          <w:sz w:val="24"/>
          <w:szCs w:val="24"/>
          <w:lang w:eastAsia="ru-RU"/>
        </w:rPr>
        <w:t xml:space="preserve">4. досрочно погасить </w:t>
      </w:r>
      <w:r w:rsidR="00987FAC">
        <w:rPr>
          <w:color w:val="000000"/>
          <w:sz w:val="24"/>
          <w:szCs w:val="24"/>
          <w:lang w:eastAsia="ru-RU"/>
        </w:rPr>
        <w:t>з</w:t>
      </w:r>
      <w:r w:rsidRPr="003D30FE">
        <w:rPr>
          <w:color w:val="000000"/>
          <w:sz w:val="24"/>
          <w:szCs w:val="24"/>
          <w:lang w:eastAsia="ru-RU"/>
        </w:rPr>
        <w:t xml:space="preserve">адолженность </w:t>
      </w:r>
      <w:r w:rsidR="00987FAC">
        <w:rPr>
          <w:color w:val="000000"/>
          <w:sz w:val="24"/>
          <w:szCs w:val="24"/>
          <w:lang w:eastAsia="ru-RU"/>
        </w:rPr>
        <w:t xml:space="preserve">по Кредиту </w:t>
      </w:r>
      <w:r w:rsidRPr="003D30FE">
        <w:rPr>
          <w:color w:val="000000"/>
          <w:sz w:val="24"/>
          <w:szCs w:val="24"/>
          <w:lang w:eastAsia="ru-RU"/>
        </w:rPr>
        <w:t>без оплаты неустойки или иных видов штрафных санкций;</w:t>
      </w:r>
    </w:p>
    <w:p w:rsidR="003D30FE" w:rsidRPr="003D30FE" w:rsidRDefault="003D30FE" w:rsidP="003D30FE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4.2.5. </w:t>
      </w:r>
      <w:r w:rsidRPr="003D30FE">
        <w:rPr>
          <w:color w:val="000000"/>
          <w:sz w:val="24"/>
          <w:szCs w:val="24"/>
          <w:lang w:eastAsia="ru-RU"/>
        </w:rPr>
        <w:t xml:space="preserve">письменно обратиться в Банк при возникновении спорных ситуаций по получаемым услугам и получить ответ в сроки, установленные </w:t>
      </w:r>
      <w:hyperlink r:id="rId8" w:history="1">
        <w:r w:rsidRPr="003D30FE">
          <w:rPr>
            <w:color w:val="000000"/>
            <w:sz w:val="24"/>
            <w:szCs w:val="24"/>
            <w:lang w:eastAsia="ru-RU"/>
          </w:rPr>
          <w:t>Законом</w:t>
        </w:r>
      </w:hyperlink>
      <w:r w:rsidRPr="003D30FE">
        <w:rPr>
          <w:color w:val="000000"/>
          <w:sz w:val="24"/>
          <w:szCs w:val="24"/>
          <w:lang w:eastAsia="ru-RU"/>
        </w:rPr>
        <w:t xml:space="preserve"> Республики Казахстан от 12 января 2007 года «О порядке рассмотрения обращений физических и юридических лиц»</w:t>
      </w:r>
      <w:r w:rsidRPr="003D30FE">
        <w:rPr>
          <w:b/>
          <w:sz w:val="24"/>
          <w:szCs w:val="24"/>
          <w:vertAlign w:val="superscript"/>
          <w:lang w:eastAsia="ru-RU"/>
        </w:rPr>
        <w:t xml:space="preserve"> </w:t>
      </w:r>
      <w:r w:rsidRPr="003D30FE">
        <w:rPr>
          <w:b/>
          <w:sz w:val="24"/>
          <w:szCs w:val="24"/>
          <w:vertAlign w:val="superscript"/>
          <w:lang w:eastAsia="ru-RU"/>
        </w:rPr>
        <w:footnoteReference w:id="2"/>
      </w:r>
      <w:r w:rsidRPr="003D30FE">
        <w:rPr>
          <w:color w:val="000000"/>
          <w:sz w:val="24"/>
          <w:szCs w:val="24"/>
          <w:lang w:eastAsia="ru-RU"/>
        </w:rPr>
        <w:t>;</w:t>
      </w:r>
    </w:p>
    <w:p w:rsidR="003D30FE" w:rsidRPr="003D30FE" w:rsidRDefault="003D30FE" w:rsidP="003D30FE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4.2.6. </w:t>
      </w:r>
      <w:r w:rsidR="00987FAC">
        <w:rPr>
          <w:color w:val="000000"/>
          <w:sz w:val="24"/>
          <w:szCs w:val="24"/>
          <w:lang w:eastAsia="ru-RU"/>
        </w:rPr>
        <w:t>в течение 14 (ч</w:t>
      </w:r>
      <w:r w:rsidRPr="003D30FE">
        <w:rPr>
          <w:color w:val="000000"/>
          <w:sz w:val="24"/>
          <w:szCs w:val="24"/>
          <w:lang w:eastAsia="ru-RU"/>
        </w:rPr>
        <w:t xml:space="preserve">етырнадцати) календарных дней с даты получения уведомления Банка об изменении условий </w:t>
      </w:r>
      <w:r w:rsidR="00C86458">
        <w:rPr>
          <w:color w:val="000000"/>
          <w:sz w:val="24"/>
          <w:szCs w:val="24"/>
          <w:lang w:eastAsia="ru-RU"/>
        </w:rPr>
        <w:t xml:space="preserve">Соглашения </w:t>
      </w:r>
      <w:r w:rsidRPr="003D30FE">
        <w:rPr>
          <w:color w:val="000000"/>
          <w:sz w:val="24"/>
          <w:szCs w:val="24"/>
          <w:lang w:eastAsia="ru-RU"/>
        </w:rPr>
        <w:t xml:space="preserve">в сторону их Улучшения для </w:t>
      </w:r>
      <w:r w:rsidR="00C86458">
        <w:rPr>
          <w:color w:val="000000"/>
          <w:sz w:val="24"/>
          <w:szCs w:val="24"/>
          <w:lang w:eastAsia="ru-RU"/>
        </w:rPr>
        <w:t>Клиента</w:t>
      </w:r>
      <w:r w:rsidRPr="003D30FE">
        <w:rPr>
          <w:color w:val="000000"/>
          <w:sz w:val="24"/>
          <w:szCs w:val="24"/>
          <w:lang w:eastAsia="ru-RU"/>
        </w:rPr>
        <w:t xml:space="preserve"> отказаться от предложенных Банком Улучшающих условий полностью или частично, предоставив Банку письменный отказ.</w:t>
      </w:r>
    </w:p>
    <w:p w:rsidR="00136024" w:rsidRPr="00C86458" w:rsidRDefault="00F70635" w:rsidP="00F70635">
      <w:pPr>
        <w:tabs>
          <w:tab w:val="left" w:pos="567"/>
        </w:tabs>
        <w:jc w:val="both"/>
        <w:rPr>
          <w:b/>
          <w:sz w:val="24"/>
          <w:szCs w:val="24"/>
        </w:rPr>
      </w:pPr>
      <w:r w:rsidRPr="00C86458">
        <w:rPr>
          <w:b/>
          <w:sz w:val="24"/>
          <w:szCs w:val="24"/>
        </w:rPr>
        <w:t>4.</w:t>
      </w:r>
      <w:r w:rsidR="003D30FE" w:rsidRPr="00C86458">
        <w:rPr>
          <w:b/>
          <w:sz w:val="24"/>
          <w:szCs w:val="24"/>
        </w:rPr>
        <w:t>3</w:t>
      </w:r>
      <w:r w:rsidR="00136024" w:rsidRPr="00C86458">
        <w:rPr>
          <w:b/>
          <w:sz w:val="24"/>
          <w:szCs w:val="24"/>
        </w:rPr>
        <w:t>. Клиент обязан:</w:t>
      </w:r>
    </w:p>
    <w:p w:rsidR="00DF2D3F" w:rsidRDefault="00F70635" w:rsidP="00F70635">
      <w:pPr>
        <w:tabs>
          <w:tab w:val="left" w:pos="567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 w:rsidRPr="00403FF8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="00C82C48">
        <w:rPr>
          <w:sz w:val="24"/>
          <w:szCs w:val="24"/>
        </w:rPr>
        <w:t>в случае получения от Банка уведомления о получении Банком Требования</w:t>
      </w:r>
      <w:r w:rsidR="0096394B">
        <w:rPr>
          <w:sz w:val="24"/>
          <w:szCs w:val="24"/>
        </w:rPr>
        <w:t xml:space="preserve"> по Гарантии</w:t>
      </w:r>
      <w:r w:rsidR="00C82C48">
        <w:rPr>
          <w:sz w:val="24"/>
          <w:szCs w:val="24"/>
        </w:rPr>
        <w:t xml:space="preserve"> обеспечить на банковском счете Клиента, открытом в Банке сумму денег, необходимую для исполнения Банком обязательства согласно Требованию</w:t>
      </w:r>
      <w:r w:rsidR="0096394B">
        <w:rPr>
          <w:sz w:val="24"/>
          <w:szCs w:val="24"/>
        </w:rPr>
        <w:t xml:space="preserve"> по Гарантии</w:t>
      </w:r>
      <w:r w:rsidR="00C82C48">
        <w:rPr>
          <w:sz w:val="24"/>
          <w:szCs w:val="24"/>
        </w:rPr>
        <w:t>, в день получения такого уведомления;</w:t>
      </w:r>
    </w:p>
    <w:p w:rsidR="00C82C48" w:rsidRDefault="00C82C48" w:rsidP="00F7063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>
        <w:rPr>
          <w:sz w:val="24"/>
          <w:szCs w:val="24"/>
        </w:rPr>
        <w:t xml:space="preserve">.2. в течение 3 (трех) рабочих дней погасить всю </w:t>
      </w:r>
      <w:r w:rsidR="0096394B">
        <w:rPr>
          <w:sz w:val="24"/>
          <w:szCs w:val="24"/>
        </w:rPr>
        <w:t>з</w:t>
      </w:r>
      <w:r>
        <w:rPr>
          <w:sz w:val="24"/>
          <w:szCs w:val="24"/>
        </w:rPr>
        <w:t>адолженность перед Банком в случае исполнения Банком Требования</w:t>
      </w:r>
      <w:r w:rsidR="0096394B">
        <w:rPr>
          <w:sz w:val="24"/>
          <w:szCs w:val="24"/>
        </w:rPr>
        <w:t xml:space="preserve"> по Гарантии</w:t>
      </w:r>
      <w:r>
        <w:rPr>
          <w:sz w:val="24"/>
          <w:szCs w:val="24"/>
        </w:rPr>
        <w:t>;</w:t>
      </w:r>
    </w:p>
    <w:p w:rsidR="00F70635" w:rsidRPr="00F70635" w:rsidRDefault="00C82C48" w:rsidP="00F7063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>
        <w:rPr>
          <w:sz w:val="24"/>
          <w:szCs w:val="24"/>
        </w:rPr>
        <w:t xml:space="preserve">.3. </w:t>
      </w:r>
      <w:r w:rsidR="00F70635" w:rsidRPr="00F70635">
        <w:rPr>
          <w:sz w:val="24"/>
          <w:szCs w:val="24"/>
        </w:rPr>
        <w:t>предоставить Банку конкурсную документацию и иные запрашиваемые Банком документы;</w:t>
      </w:r>
    </w:p>
    <w:p w:rsidR="00F70635" w:rsidRPr="00F70635" w:rsidRDefault="00C82C48" w:rsidP="00F7063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>
        <w:rPr>
          <w:sz w:val="24"/>
          <w:szCs w:val="24"/>
        </w:rPr>
        <w:t>.4</w:t>
      </w:r>
      <w:r w:rsidR="00F70635">
        <w:rPr>
          <w:sz w:val="24"/>
          <w:szCs w:val="24"/>
        </w:rPr>
        <w:t xml:space="preserve">. </w:t>
      </w:r>
      <w:r w:rsidR="00F70635" w:rsidRPr="00F70635">
        <w:rPr>
          <w:sz w:val="24"/>
          <w:szCs w:val="24"/>
        </w:rPr>
        <w:t xml:space="preserve">исполнять условия и обязательства, принятые в рамках Конкурса и иного обязательства, в обеспечение которого выдана Гарантия; </w:t>
      </w:r>
    </w:p>
    <w:p w:rsidR="00F70635" w:rsidRPr="00F70635" w:rsidRDefault="00C82C48" w:rsidP="00F7063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>
        <w:rPr>
          <w:sz w:val="24"/>
          <w:szCs w:val="24"/>
        </w:rPr>
        <w:t>.5</w:t>
      </w:r>
      <w:r w:rsidR="00F70635">
        <w:rPr>
          <w:sz w:val="24"/>
          <w:szCs w:val="24"/>
        </w:rPr>
        <w:t xml:space="preserve">. </w:t>
      </w:r>
      <w:r w:rsidR="00F70635" w:rsidRPr="00F70635">
        <w:rPr>
          <w:sz w:val="24"/>
          <w:szCs w:val="24"/>
        </w:rPr>
        <w:t xml:space="preserve">своевременно уведомить </w:t>
      </w:r>
      <w:r w:rsidR="00F70635">
        <w:rPr>
          <w:sz w:val="24"/>
          <w:szCs w:val="24"/>
        </w:rPr>
        <w:t xml:space="preserve">Банка </w:t>
      </w:r>
      <w:r w:rsidR="00F70635" w:rsidRPr="00F70635">
        <w:rPr>
          <w:sz w:val="24"/>
          <w:szCs w:val="24"/>
        </w:rPr>
        <w:t xml:space="preserve">о продлении Конкурса с указанием новых сроков; </w:t>
      </w:r>
    </w:p>
    <w:p w:rsidR="00F70635" w:rsidRPr="00403FF8" w:rsidRDefault="00F70635" w:rsidP="00F70635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 w:rsidR="00C82C48">
        <w:rPr>
          <w:sz w:val="24"/>
          <w:szCs w:val="24"/>
        </w:rPr>
        <w:t>.6</w:t>
      </w:r>
      <w:r w:rsidRPr="00403FF8">
        <w:rPr>
          <w:sz w:val="24"/>
          <w:szCs w:val="24"/>
        </w:rPr>
        <w:t xml:space="preserve">. незамедлительно уведомлять Банк о фактических либо возможных случаях неисполнения </w:t>
      </w:r>
      <w:r w:rsidRPr="00F70635">
        <w:rPr>
          <w:sz w:val="24"/>
          <w:szCs w:val="24"/>
        </w:rPr>
        <w:t>обязательства</w:t>
      </w:r>
      <w:r w:rsidRPr="00403FF8">
        <w:rPr>
          <w:sz w:val="24"/>
          <w:szCs w:val="24"/>
        </w:rPr>
        <w:t>, обеспечиваемого Гарантией;</w:t>
      </w:r>
    </w:p>
    <w:p w:rsidR="00F70635" w:rsidRPr="00DF2D3F" w:rsidRDefault="00F70635" w:rsidP="00F70635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 w:rsidRPr="00403FF8">
        <w:rPr>
          <w:sz w:val="24"/>
          <w:szCs w:val="24"/>
        </w:rPr>
        <w:t>.</w:t>
      </w:r>
      <w:r w:rsidR="0096394B">
        <w:rPr>
          <w:sz w:val="24"/>
          <w:szCs w:val="24"/>
        </w:rPr>
        <w:t>7</w:t>
      </w:r>
      <w:r w:rsidRPr="00403FF8">
        <w:rPr>
          <w:sz w:val="24"/>
          <w:szCs w:val="24"/>
        </w:rPr>
        <w:t xml:space="preserve">. </w:t>
      </w:r>
      <w:r w:rsidRPr="00DF2D3F">
        <w:rPr>
          <w:sz w:val="24"/>
          <w:szCs w:val="24"/>
        </w:rPr>
        <w:t xml:space="preserve">по запросу </w:t>
      </w:r>
      <w:r w:rsidRPr="00403FF8">
        <w:rPr>
          <w:sz w:val="24"/>
          <w:szCs w:val="24"/>
        </w:rPr>
        <w:t xml:space="preserve">предоставлять Банку любую информацию, подтверждающие документы, касающиеся исполнения Соглашения и </w:t>
      </w:r>
      <w:r w:rsidR="00DF2D3F">
        <w:rPr>
          <w:sz w:val="24"/>
          <w:szCs w:val="24"/>
        </w:rPr>
        <w:t>Т</w:t>
      </w:r>
      <w:r w:rsidRPr="00DF2D3F">
        <w:rPr>
          <w:sz w:val="24"/>
          <w:szCs w:val="24"/>
        </w:rPr>
        <w:t xml:space="preserve">ребования </w:t>
      </w:r>
      <w:r w:rsidR="0096394B">
        <w:rPr>
          <w:sz w:val="24"/>
          <w:szCs w:val="24"/>
        </w:rPr>
        <w:t>по Гарантии</w:t>
      </w:r>
      <w:r w:rsidRPr="00DF2D3F">
        <w:rPr>
          <w:sz w:val="24"/>
          <w:szCs w:val="24"/>
        </w:rPr>
        <w:t>;</w:t>
      </w:r>
    </w:p>
    <w:p w:rsidR="00C82C48" w:rsidRDefault="00C82C48" w:rsidP="00C82C48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33250">
        <w:rPr>
          <w:sz w:val="24"/>
          <w:szCs w:val="24"/>
        </w:rPr>
        <w:t>8</w:t>
      </w:r>
      <w:r w:rsidR="00DF2D3F">
        <w:rPr>
          <w:sz w:val="24"/>
          <w:szCs w:val="24"/>
        </w:rPr>
        <w:t xml:space="preserve">. </w:t>
      </w:r>
      <w:r w:rsidR="00DF2D3F" w:rsidRPr="00F70635">
        <w:rPr>
          <w:sz w:val="24"/>
          <w:szCs w:val="24"/>
        </w:rPr>
        <w:t xml:space="preserve">письменно уведомлять </w:t>
      </w:r>
      <w:r w:rsidR="00DF2D3F">
        <w:rPr>
          <w:sz w:val="24"/>
          <w:szCs w:val="24"/>
        </w:rPr>
        <w:t xml:space="preserve">Банк </w:t>
      </w:r>
      <w:r w:rsidR="00DF2D3F" w:rsidRPr="00F70635">
        <w:rPr>
          <w:sz w:val="24"/>
          <w:szCs w:val="24"/>
        </w:rPr>
        <w:t xml:space="preserve">об изменениях лиц, уполномоченных подписывать от имени </w:t>
      </w:r>
      <w:r w:rsidR="00DF2D3F">
        <w:rPr>
          <w:sz w:val="24"/>
          <w:szCs w:val="24"/>
        </w:rPr>
        <w:t xml:space="preserve">Клиента </w:t>
      </w:r>
      <w:r w:rsidR="00DF2D3F" w:rsidRPr="00F70635">
        <w:rPr>
          <w:sz w:val="24"/>
          <w:szCs w:val="24"/>
        </w:rPr>
        <w:t>договоры</w:t>
      </w:r>
      <w:r w:rsidR="00DF2D3F">
        <w:rPr>
          <w:sz w:val="24"/>
          <w:szCs w:val="24"/>
        </w:rPr>
        <w:t>, письма</w:t>
      </w:r>
      <w:r w:rsidR="00DF2D3F" w:rsidRPr="00F70635">
        <w:rPr>
          <w:sz w:val="24"/>
          <w:szCs w:val="24"/>
        </w:rPr>
        <w:t xml:space="preserve"> и иные документы, в течение 3 (тр</w:t>
      </w:r>
      <w:r>
        <w:rPr>
          <w:sz w:val="24"/>
          <w:szCs w:val="24"/>
        </w:rPr>
        <w:t>ех) дней со дня таких изменений.</w:t>
      </w:r>
    </w:p>
    <w:p w:rsidR="00136024" w:rsidRDefault="00136024" w:rsidP="00136024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6394B" w:rsidRDefault="00146A73" w:rsidP="00EE58F5">
      <w:pPr>
        <w:rPr>
          <w:b/>
          <w:sz w:val="24"/>
          <w:szCs w:val="24"/>
        </w:rPr>
      </w:pPr>
      <w:r w:rsidRPr="00403FF8">
        <w:rPr>
          <w:b/>
          <w:sz w:val="24"/>
          <w:szCs w:val="24"/>
        </w:rPr>
        <w:t>5. О</w:t>
      </w:r>
      <w:r w:rsidR="0096394B">
        <w:rPr>
          <w:b/>
          <w:sz w:val="24"/>
          <w:szCs w:val="24"/>
        </w:rPr>
        <w:t>тветственность Сторон</w:t>
      </w:r>
    </w:p>
    <w:p w:rsidR="00146A73" w:rsidRPr="009C15F3" w:rsidRDefault="00146A73" w:rsidP="00146A73">
      <w:pPr>
        <w:tabs>
          <w:tab w:val="left" w:pos="3119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Стороны несут ответственность за неисполнение/ненадлежащее исполнение своих обязательств по Соглашению в соответствии с</w:t>
      </w:r>
      <w:r w:rsidR="00EB4C86">
        <w:rPr>
          <w:sz w:val="24"/>
          <w:szCs w:val="24"/>
        </w:rPr>
        <w:t xml:space="preserve"> Соглашением</w:t>
      </w:r>
      <w:r w:rsidR="00D33250">
        <w:rPr>
          <w:sz w:val="24"/>
          <w:szCs w:val="24"/>
        </w:rPr>
        <w:t xml:space="preserve">, а также </w:t>
      </w:r>
      <w:r w:rsidR="0096394B">
        <w:rPr>
          <w:sz w:val="24"/>
          <w:szCs w:val="24"/>
        </w:rPr>
        <w:t>Действующим законодательством</w:t>
      </w:r>
      <w:r w:rsidRPr="00403FF8">
        <w:rPr>
          <w:sz w:val="24"/>
          <w:szCs w:val="24"/>
        </w:rPr>
        <w:t>, если только такое неисполнение/ненадлежащее исполнение не явилось следствием обстоятельств непреодолимой силы, под которыми Стороны понимают</w:t>
      </w:r>
      <w:r w:rsidR="00D33250">
        <w:rPr>
          <w:sz w:val="24"/>
          <w:szCs w:val="24"/>
        </w:rPr>
        <w:t>, в том числе</w:t>
      </w:r>
      <w:r w:rsidRPr="00403FF8">
        <w:rPr>
          <w:sz w:val="24"/>
          <w:szCs w:val="24"/>
        </w:rPr>
        <w:t>: стихийные бедствия, социальные катаклизмы, действия, решения органов власти и их должностных лиц, запрещающие или ограничивающие деятельность непосредственно относящуюся к предмету Соглашения, другие обстоятельства, влекущие за собой отказ техники, сбои программного обеспечения и системы передачи данных по причинам, не зависящим от Сторон. При наступлении предусмотренных настоящим пунктом Соглашения обстоятельств непреодолимой силы, срок исполнения обязательств Сторон по Соглашению отодвигается соразмерно времени, в течение которого будут действовать такие обстоятельства.</w:t>
      </w:r>
      <w:r w:rsidRPr="00403FF8" w:rsidDel="00655B49">
        <w:rPr>
          <w:sz w:val="24"/>
          <w:szCs w:val="24"/>
        </w:rPr>
        <w:t xml:space="preserve"> </w:t>
      </w:r>
    </w:p>
    <w:p w:rsidR="00146A73" w:rsidRPr="004C1CA9" w:rsidRDefault="00146A73" w:rsidP="004C1CA9">
      <w:pPr>
        <w:rPr>
          <w:b/>
          <w:sz w:val="24"/>
          <w:szCs w:val="24"/>
        </w:rPr>
      </w:pPr>
    </w:p>
    <w:p w:rsidR="00D74417" w:rsidRDefault="009C15F3" w:rsidP="009C15F3">
      <w:pPr>
        <w:tabs>
          <w:tab w:val="left" w:pos="311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9C15F3">
        <w:rPr>
          <w:b/>
          <w:sz w:val="24"/>
          <w:szCs w:val="24"/>
        </w:rPr>
        <w:t>. К</w:t>
      </w:r>
      <w:r w:rsidR="00D74417">
        <w:rPr>
          <w:b/>
          <w:sz w:val="24"/>
          <w:szCs w:val="24"/>
        </w:rPr>
        <w:t xml:space="preserve">онфиденциальность 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C15F3">
        <w:rPr>
          <w:sz w:val="24"/>
          <w:szCs w:val="24"/>
        </w:rPr>
        <w:t xml:space="preserve">.1. В процессе предоставления Банком </w:t>
      </w:r>
      <w:r>
        <w:rPr>
          <w:sz w:val="24"/>
          <w:szCs w:val="24"/>
          <w:lang w:val="kk-KZ"/>
        </w:rPr>
        <w:t>Клиенту</w:t>
      </w:r>
      <w:r w:rsidRPr="009C15F3">
        <w:rPr>
          <w:sz w:val="24"/>
          <w:szCs w:val="24"/>
        </w:rPr>
        <w:t xml:space="preserve"> банковских услуг, исполнения Банком условий Соглашения и/или соблюдения норм законодательства Республики Казахстан, </w:t>
      </w:r>
      <w:r>
        <w:rPr>
          <w:sz w:val="24"/>
          <w:szCs w:val="24"/>
          <w:lang w:val="kk-KZ"/>
        </w:rPr>
        <w:t xml:space="preserve">Клиент </w:t>
      </w:r>
      <w:r w:rsidRPr="009C15F3">
        <w:rPr>
          <w:sz w:val="24"/>
          <w:szCs w:val="24"/>
        </w:rPr>
        <w:t xml:space="preserve">передает Банку в любой форме и виде конфиденциальную информацию, а Банк </w:t>
      </w:r>
      <w:r w:rsidRPr="009C15F3">
        <w:rPr>
          <w:sz w:val="24"/>
          <w:szCs w:val="24"/>
        </w:rPr>
        <w:lastRenderedPageBreak/>
        <w:t>принимает и обеспечивает в отношении такой конфиденциальной информации соблюдение условий, предусмотренных законодательством</w:t>
      </w:r>
      <w:r>
        <w:rPr>
          <w:sz w:val="24"/>
          <w:szCs w:val="24"/>
          <w:lang w:val="kk-KZ"/>
        </w:rPr>
        <w:t xml:space="preserve"> Республики Казахстан</w:t>
      </w:r>
      <w:r w:rsidRPr="009C15F3">
        <w:rPr>
          <w:sz w:val="24"/>
          <w:szCs w:val="24"/>
        </w:rPr>
        <w:t xml:space="preserve">. 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6.2. Под конфиденциальной информацией понимается любая документированная, т.е. зафиксированная в документе (бумажном, электронном или на любом ином носителе) информация, переданная </w:t>
      </w:r>
      <w:r>
        <w:rPr>
          <w:sz w:val="24"/>
          <w:szCs w:val="24"/>
          <w:lang w:val="kk-KZ"/>
        </w:rPr>
        <w:t>Клиентом</w:t>
      </w:r>
      <w:r w:rsidRPr="009C15F3">
        <w:rPr>
          <w:sz w:val="24"/>
          <w:szCs w:val="24"/>
        </w:rPr>
        <w:t xml:space="preserve"> Банку, в отношении которой соблюдаются следующие условия:</w:t>
      </w:r>
    </w:p>
    <w:p w:rsid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- </w:t>
      </w:r>
      <w:r>
        <w:rPr>
          <w:sz w:val="24"/>
          <w:szCs w:val="24"/>
        </w:rPr>
        <w:t>данная информация имеет действительную или потенциальную коммерческую ценность в силу неизвестности ее третьим лицам;</w:t>
      </w:r>
    </w:p>
    <w:p w:rsid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- </w:t>
      </w:r>
      <w:r>
        <w:rPr>
          <w:sz w:val="24"/>
          <w:szCs w:val="24"/>
        </w:rPr>
        <w:t>данная информация не относится к категории общедоступной, то есть к ней не предусмотрено свободного доступа на законном основании;</w:t>
      </w:r>
    </w:p>
    <w:p w:rsid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- </w:t>
      </w:r>
      <w:r>
        <w:rPr>
          <w:sz w:val="24"/>
          <w:szCs w:val="24"/>
        </w:rPr>
        <w:t>данная информация может быть в соответствии с законодательством Республики Казахстан отнесена к конфиденциальной информации;</w:t>
      </w:r>
    </w:p>
    <w:p w:rsid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- </w:t>
      </w:r>
      <w:r>
        <w:rPr>
          <w:sz w:val="24"/>
          <w:szCs w:val="24"/>
        </w:rPr>
        <w:t>данная информация не находилась в распоряжении Банка до ее предоставления Клиентом в рамках Соглашения.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C15F3">
        <w:rPr>
          <w:sz w:val="24"/>
          <w:szCs w:val="24"/>
        </w:rPr>
        <w:t>.3. Не является конфиденциальной информацией такая информация, которая: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а) является общедоступной или становится общедоступной не в результате нарушения Соглашения Банком, получившего такую информацию от </w:t>
      </w:r>
      <w:r>
        <w:rPr>
          <w:sz w:val="24"/>
          <w:szCs w:val="24"/>
        </w:rPr>
        <w:t>Клиента</w:t>
      </w:r>
      <w:r w:rsidRPr="009C15F3">
        <w:rPr>
          <w:sz w:val="24"/>
          <w:szCs w:val="24"/>
        </w:rPr>
        <w:t>;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б) находилась в законном владении или была известна Банку до того, как она была предоставлена </w:t>
      </w:r>
      <w:r>
        <w:rPr>
          <w:sz w:val="24"/>
          <w:szCs w:val="24"/>
        </w:rPr>
        <w:t>Клиентом</w:t>
      </w:r>
      <w:r w:rsidRPr="009C15F3">
        <w:rPr>
          <w:sz w:val="24"/>
          <w:szCs w:val="24"/>
        </w:rPr>
        <w:t xml:space="preserve">;  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в) была законно получена Банком не на условиях конфиденциальности от третьего лица, которая, по сведениям Банка, не несёт обязательств по соблюдению конфиденциальности перед </w:t>
      </w:r>
      <w:r>
        <w:rPr>
          <w:sz w:val="24"/>
          <w:szCs w:val="24"/>
        </w:rPr>
        <w:t>Клиентом</w:t>
      </w:r>
      <w:r w:rsidRPr="009C15F3">
        <w:rPr>
          <w:sz w:val="24"/>
          <w:szCs w:val="24"/>
        </w:rPr>
        <w:t xml:space="preserve">; 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>г) подлежит раскрытию в силу требований законодательства Республики Казахстан, применимого к Банку, или на основании законного требования уполномоченного государственного органа.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д) информация, которая становится известной Банку в результате его собственных исследований, систематических наблюдений или иной деятельности, осуществленной без использования конфиденциальной информации, полученной от </w:t>
      </w:r>
      <w:r>
        <w:rPr>
          <w:sz w:val="24"/>
          <w:szCs w:val="24"/>
        </w:rPr>
        <w:t>Клиента</w:t>
      </w:r>
      <w:r w:rsidRPr="009C15F3">
        <w:rPr>
          <w:sz w:val="24"/>
          <w:szCs w:val="24"/>
        </w:rPr>
        <w:t>;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>е) информация, утратившая свою конфиденциальность в результате ее разглашения третьими лицами с письменного согласия</w:t>
      </w:r>
      <w:r>
        <w:rPr>
          <w:sz w:val="24"/>
          <w:szCs w:val="24"/>
        </w:rPr>
        <w:t xml:space="preserve"> Клиента</w:t>
      </w:r>
      <w:r w:rsidRPr="009C15F3">
        <w:rPr>
          <w:sz w:val="24"/>
          <w:szCs w:val="24"/>
        </w:rPr>
        <w:t xml:space="preserve"> и/или самим </w:t>
      </w:r>
      <w:r>
        <w:rPr>
          <w:sz w:val="24"/>
          <w:szCs w:val="24"/>
        </w:rPr>
        <w:t>Клиентом</w:t>
      </w:r>
      <w:r w:rsidRPr="009C15F3">
        <w:rPr>
          <w:sz w:val="24"/>
          <w:szCs w:val="24"/>
        </w:rPr>
        <w:t xml:space="preserve">. </w:t>
      </w:r>
    </w:p>
    <w:p w:rsidR="00CD34BD" w:rsidRPr="00CD34BD" w:rsidRDefault="009C15F3" w:rsidP="00052BB9">
      <w:pPr>
        <w:tabs>
          <w:tab w:val="left" w:pos="3119"/>
        </w:tabs>
        <w:jc w:val="both"/>
        <w:rPr>
          <w:sz w:val="24"/>
          <w:szCs w:val="24"/>
          <w:lang w:eastAsia="ru-RU"/>
        </w:rPr>
      </w:pPr>
      <w:r w:rsidRPr="009C15F3">
        <w:rPr>
          <w:sz w:val="24"/>
          <w:szCs w:val="24"/>
        </w:rPr>
        <w:t xml:space="preserve">6.4. </w:t>
      </w:r>
      <w:r w:rsidR="00CD34BD" w:rsidRPr="00CD34BD">
        <w:rPr>
          <w:sz w:val="24"/>
          <w:szCs w:val="24"/>
          <w:lang w:eastAsia="ru-RU"/>
        </w:rPr>
        <w:t xml:space="preserve">В случае, если </w:t>
      </w:r>
      <w:r w:rsidR="002E2C90">
        <w:rPr>
          <w:sz w:val="24"/>
          <w:szCs w:val="24"/>
          <w:lang w:eastAsia="ru-RU"/>
        </w:rPr>
        <w:t xml:space="preserve">Клиент </w:t>
      </w:r>
      <w:r w:rsidR="00CD34BD" w:rsidRPr="00CD34BD">
        <w:rPr>
          <w:sz w:val="24"/>
          <w:szCs w:val="24"/>
          <w:lang w:eastAsia="ru-RU"/>
        </w:rPr>
        <w:t xml:space="preserve">передает Банку сведения, относящиеся к определённому или определяемому на их основании субъекту персональных данных, зафиксированные на электронном, бумажном и/или ином материальном носителе (далее – «Субъекты персональных данных» и «Персональные данные», соответственно), </w:t>
      </w:r>
      <w:r w:rsidR="002E2C90">
        <w:rPr>
          <w:sz w:val="24"/>
          <w:szCs w:val="24"/>
          <w:lang w:eastAsia="ru-RU"/>
        </w:rPr>
        <w:t xml:space="preserve">Клиент </w:t>
      </w:r>
      <w:r w:rsidR="00CD34BD" w:rsidRPr="00CD34BD">
        <w:rPr>
          <w:sz w:val="24"/>
          <w:szCs w:val="24"/>
          <w:lang w:eastAsia="ru-RU"/>
        </w:rPr>
        <w:t>на момент передачи Персональных данных получит от Субъектов персональных данных согласия на передачу их Персональных данных на конфиденциальной основе Банку, акционеру Банка и третьим лицам в той мере, в которой такие третьи лица участвуют в оказании Банку услуг.</w:t>
      </w:r>
    </w:p>
    <w:p w:rsidR="00CD34BD" w:rsidRPr="00CD34BD" w:rsidRDefault="00CD34BD" w:rsidP="00CD34BD">
      <w:pPr>
        <w:tabs>
          <w:tab w:val="left" w:pos="709"/>
        </w:tabs>
        <w:contextualSpacing/>
        <w:jc w:val="both"/>
        <w:rPr>
          <w:sz w:val="24"/>
          <w:szCs w:val="24"/>
          <w:lang w:eastAsia="ru-RU"/>
        </w:rPr>
      </w:pPr>
      <w:r w:rsidRPr="00CD34BD">
        <w:rPr>
          <w:sz w:val="24"/>
          <w:szCs w:val="24"/>
          <w:lang w:eastAsia="ru-RU"/>
        </w:rPr>
        <w:t xml:space="preserve">Персональные данные, полученные Банком в рамках договоров, заключаемых/заключенных между Сторонами, подлежат дальнейшей обработке, хранению и передачи как в Республике Казахстан, так и за ее пределами, лицам, указанным в настоящем Пункте, с целью: 1) соблюдения Банком требований процедур «знай своего клиента», 2) выполнения требований </w:t>
      </w:r>
      <w:r w:rsidRPr="00CD34BD">
        <w:rPr>
          <w:sz w:val="24"/>
          <w:szCs w:val="24"/>
          <w:lang w:val="en-US" w:eastAsia="ru-RU"/>
        </w:rPr>
        <w:t>FATCA</w:t>
      </w:r>
      <w:r w:rsidRPr="00CD34BD">
        <w:rPr>
          <w:sz w:val="24"/>
          <w:szCs w:val="24"/>
          <w:lang w:eastAsia="ru-RU"/>
        </w:rPr>
        <w:t xml:space="preserve">, 3) выполнения требований о противодействии легализации (отмыванию) доходов, полученных преступным путем, и финансирования терроризма, 4) соблюдения требований </w:t>
      </w:r>
      <w:r w:rsidR="002E2C90">
        <w:rPr>
          <w:sz w:val="24"/>
          <w:szCs w:val="24"/>
          <w:lang w:eastAsia="ru-RU"/>
        </w:rPr>
        <w:t>Действующего з</w:t>
      </w:r>
      <w:r w:rsidRPr="00CD34BD">
        <w:rPr>
          <w:sz w:val="24"/>
          <w:szCs w:val="24"/>
          <w:lang w:eastAsia="ru-RU"/>
        </w:rPr>
        <w:t xml:space="preserve">аконодательства. При этом Банк обеспечивает необходимый уровень защиты и конфиденциальность полученных Персональных данных в соответствии с </w:t>
      </w:r>
      <w:r w:rsidR="002E2C90">
        <w:rPr>
          <w:sz w:val="24"/>
          <w:szCs w:val="24"/>
          <w:lang w:eastAsia="ru-RU"/>
        </w:rPr>
        <w:t>Действующим з</w:t>
      </w:r>
      <w:r w:rsidRPr="00CD34BD">
        <w:rPr>
          <w:sz w:val="24"/>
          <w:szCs w:val="24"/>
          <w:lang w:eastAsia="ru-RU"/>
        </w:rPr>
        <w:t>аконодательством.</w:t>
      </w:r>
    </w:p>
    <w:p w:rsidR="00CD34BD" w:rsidRPr="00CD34BD" w:rsidRDefault="002E2C90" w:rsidP="00CD34BD">
      <w:pPr>
        <w:tabs>
          <w:tab w:val="left" w:pos="709"/>
        </w:tabs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Клиент </w:t>
      </w:r>
      <w:r w:rsidR="002F2736">
        <w:rPr>
          <w:sz w:val="24"/>
          <w:szCs w:val="24"/>
          <w:lang w:eastAsia="ru-RU"/>
        </w:rPr>
        <w:t xml:space="preserve">по </w:t>
      </w:r>
      <w:r w:rsidR="00CD34BD" w:rsidRPr="00CD34BD">
        <w:rPr>
          <w:sz w:val="24"/>
          <w:szCs w:val="24"/>
          <w:lang w:eastAsia="ru-RU"/>
        </w:rPr>
        <w:t xml:space="preserve">требованию Банка предоставляет Банку доказательство получения согласия Субъекта персональных данных на сбор и обработку его Персональных данных, а также на их передачу. </w:t>
      </w:r>
    </w:p>
    <w:p w:rsidR="009C15F3" w:rsidRDefault="009C15F3" w:rsidP="004C1CA9">
      <w:pPr>
        <w:rPr>
          <w:b/>
          <w:sz w:val="24"/>
          <w:szCs w:val="24"/>
        </w:rPr>
      </w:pPr>
    </w:p>
    <w:p w:rsidR="00DA291E" w:rsidRDefault="009C15F3" w:rsidP="004C1CA9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C1CA9" w:rsidRPr="004C1CA9">
        <w:rPr>
          <w:b/>
          <w:sz w:val="24"/>
          <w:szCs w:val="24"/>
        </w:rPr>
        <w:t>. У</w:t>
      </w:r>
      <w:r w:rsidR="00DA291E">
        <w:rPr>
          <w:b/>
          <w:sz w:val="24"/>
          <w:szCs w:val="24"/>
        </w:rPr>
        <w:t>ведомления</w:t>
      </w:r>
    </w:p>
    <w:p w:rsidR="00CF1920" w:rsidRPr="00CF1920" w:rsidRDefault="009C15F3" w:rsidP="00CF1920">
      <w:pPr>
        <w:tabs>
          <w:tab w:val="left" w:pos="3119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8305C4">
        <w:rPr>
          <w:sz w:val="24"/>
          <w:szCs w:val="24"/>
        </w:rPr>
        <w:t>.1.</w:t>
      </w:r>
      <w:r w:rsidR="00CF1920">
        <w:rPr>
          <w:sz w:val="24"/>
          <w:szCs w:val="24"/>
        </w:rPr>
        <w:t xml:space="preserve"> </w:t>
      </w:r>
      <w:r w:rsidR="00CF1920" w:rsidRPr="00CF1920">
        <w:rPr>
          <w:sz w:val="24"/>
          <w:szCs w:val="24"/>
          <w:lang w:eastAsia="ru-RU"/>
        </w:rPr>
        <w:t xml:space="preserve">Сообщения и уведомления между Сторонами направляются в письменной форме, </w:t>
      </w:r>
      <w:r w:rsidR="00CF1920" w:rsidRPr="00CF1920">
        <w:rPr>
          <w:rFonts w:eastAsia="SimSun"/>
          <w:sz w:val="24"/>
          <w:szCs w:val="24"/>
          <w:lang w:eastAsia="ru-RU"/>
        </w:rPr>
        <w:t xml:space="preserve">нарочным (курьером), заказным письмом, с использованием </w:t>
      </w:r>
      <w:r w:rsidR="00CF1920" w:rsidRPr="00CF1920">
        <w:rPr>
          <w:color w:val="000000"/>
          <w:sz w:val="24"/>
          <w:szCs w:val="24"/>
          <w:lang w:eastAsia="ru-RU"/>
        </w:rPr>
        <w:t>систем электронного документооборота (</w:t>
      </w:r>
      <w:r w:rsidR="00CF1920" w:rsidRPr="00CF1920">
        <w:rPr>
          <w:color w:val="000000"/>
          <w:sz w:val="24"/>
          <w:szCs w:val="24"/>
          <w:lang w:val="en-US" w:eastAsia="ru-RU"/>
        </w:rPr>
        <w:t>Doculite</w:t>
      </w:r>
      <w:r w:rsidR="00CF1920" w:rsidRPr="00CF1920">
        <w:rPr>
          <w:color w:val="000000"/>
          <w:sz w:val="24"/>
          <w:szCs w:val="24"/>
          <w:lang w:eastAsia="ru-RU"/>
        </w:rPr>
        <w:t xml:space="preserve"> </w:t>
      </w:r>
      <w:r w:rsidR="00CF1920" w:rsidRPr="00CF1920">
        <w:rPr>
          <w:color w:val="000000"/>
          <w:sz w:val="24"/>
          <w:szCs w:val="24"/>
          <w:lang w:val="kk-KZ" w:eastAsia="ru-RU"/>
        </w:rPr>
        <w:t>и прочие</w:t>
      </w:r>
      <w:r w:rsidR="00CF1920" w:rsidRPr="00CF1920">
        <w:rPr>
          <w:color w:val="000000"/>
          <w:sz w:val="24"/>
          <w:szCs w:val="24"/>
          <w:lang w:eastAsia="ru-RU"/>
        </w:rPr>
        <w:t>)</w:t>
      </w:r>
      <w:r w:rsidR="00CF1920" w:rsidRPr="00CF1920">
        <w:rPr>
          <w:rFonts w:eastAsia="SimSun"/>
          <w:sz w:val="24"/>
          <w:szCs w:val="24"/>
          <w:lang w:eastAsia="ru-RU"/>
        </w:rPr>
        <w:t xml:space="preserve">, посредством телексной (факсимильной) связи и электронной почты </w:t>
      </w:r>
      <w:r w:rsidR="00CF1920" w:rsidRPr="00CF1920">
        <w:rPr>
          <w:sz w:val="24"/>
          <w:szCs w:val="24"/>
          <w:lang w:eastAsia="ru-RU"/>
        </w:rPr>
        <w:t>на казахском и/или русском языках.</w:t>
      </w:r>
    </w:p>
    <w:p w:rsidR="00CF1920" w:rsidRPr="00CF1920" w:rsidRDefault="00CF1920" w:rsidP="00CF1920">
      <w:pPr>
        <w:tabs>
          <w:tab w:val="left" w:pos="3119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7</w:t>
      </w:r>
      <w:r w:rsidRPr="00CF1920">
        <w:rPr>
          <w:sz w:val="24"/>
          <w:szCs w:val="24"/>
          <w:lang w:eastAsia="ru-RU"/>
        </w:rPr>
        <w:t xml:space="preserve">.2. Стороны подтверждают, что Банк вправе также направлять сообщения и уведомления по иным Каналам связи, не предусмотренным в пункте </w:t>
      </w:r>
      <w:r>
        <w:rPr>
          <w:sz w:val="24"/>
          <w:szCs w:val="24"/>
          <w:lang w:eastAsia="ru-RU"/>
        </w:rPr>
        <w:t>7</w:t>
      </w:r>
      <w:r w:rsidRPr="00CF1920">
        <w:rPr>
          <w:sz w:val="24"/>
          <w:szCs w:val="24"/>
          <w:lang w:eastAsia="ru-RU"/>
        </w:rPr>
        <w:t>.1. Общих условий.</w:t>
      </w:r>
    </w:p>
    <w:p w:rsidR="008305C4" w:rsidRPr="008305C4" w:rsidRDefault="008305C4" w:rsidP="008305C4">
      <w:pPr>
        <w:jc w:val="both"/>
        <w:rPr>
          <w:rFonts w:eastAsia="SimSun"/>
          <w:sz w:val="24"/>
          <w:szCs w:val="24"/>
          <w:lang w:val="kk-KZ" w:eastAsia="ru-RU"/>
        </w:rPr>
      </w:pPr>
      <w:r>
        <w:rPr>
          <w:rFonts w:eastAsia="SimSun"/>
          <w:sz w:val="24"/>
          <w:szCs w:val="24"/>
          <w:lang w:eastAsia="ru-RU"/>
        </w:rPr>
        <w:t>7.</w:t>
      </w:r>
      <w:r w:rsidR="00CF1920">
        <w:rPr>
          <w:rFonts w:eastAsia="SimSun"/>
          <w:sz w:val="24"/>
          <w:szCs w:val="24"/>
          <w:lang w:eastAsia="ru-RU"/>
        </w:rPr>
        <w:t>3</w:t>
      </w:r>
      <w:r>
        <w:rPr>
          <w:rFonts w:eastAsia="SimSun"/>
          <w:sz w:val="24"/>
          <w:szCs w:val="24"/>
          <w:lang w:eastAsia="ru-RU"/>
        </w:rPr>
        <w:t>. Л</w:t>
      </w:r>
      <w:r w:rsidRPr="008305C4">
        <w:rPr>
          <w:rFonts w:eastAsia="SimSun"/>
          <w:sz w:val="24"/>
          <w:szCs w:val="24"/>
          <w:lang w:eastAsia="ru-RU"/>
        </w:rPr>
        <w:t>юбое уведомление, претензия или иное сообщение считаются полученными:</w:t>
      </w:r>
    </w:p>
    <w:p w:rsidR="008305C4" w:rsidRPr="008305C4" w:rsidRDefault="008305C4" w:rsidP="008305C4">
      <w:pPr>
        <w:contextualSpacing/>
        <w:jc w:val="both"/>
        <w:rPr>
          <w:rFonts w:eastAsia="SimSun"/>
          <w:sz w:val="24"/>
          <w:szCs w:val="24"/>
          <w:lang w:val="kk-KZ" w:eastAsia="ru-RU"/>
        </w:rPr>
      </w:pPr>
      <w:r w:rsidRPr="008305C4">
        <w:rPr>
          <w:rFonts w:eastAsia="SimSun"/>
          <w:sz w:val="24"/>
          <w:szCs w:val="24"/>
          <w:lang w:eastAsia="ru-RU"/>
        </w:rPr>
        <w:t>- при отправке нарочным (курьером) – в день получения с соответствующей отметкой;</w:t>
      </w:r>
    </w:p>
    <w:p w:rsidR="008305C4" w:rsidRPr="008305C4" w:rsidRDefault="008305C4" w:rsidP="008305C4">
      <w:pPr>
        <w:contextualSpacing/>
        <w:jc w:val="both"/>
        <w:rPr>
          <w:rFonts w:eastAsia="SimSun"/>
          <w:sz w:val="24"/>
          <w:szCs w:val="24"/>
          <w:lang w:val="kk-KZ" w:eastAsia="ru-RU"/>
        </w:rPr>
      </w:pPr>
      <w:r w:rsidRPr="008305C4">
        <w:rPr>
          <w:rFonts w:eastAsia="SimSun"/>
          <w:sz w:val="24"/>
          <w:szCs w:val="24"/>
          <w:lang w:eastAsia="ru-RU"/>
        </w:rPr>
        <w:t>- при отправке заказным письмом – на 5 (пятый) день после отправки (по дате документа, выданного почтовой организацией при отправке);</w:t>
      </w:r>
    </w:p>
    <w:p w:rsidR="008305C4" w:rsidRPr="008305C4" w:rsidRDefault="008305C4" w:rsidP="008305C4">
      <w:pPr>
        <w:contextualSpacing/>
        <w:jc w:val="both"/>
        <w:rPr>
          <w:rFonts w:eastAsia="SimSun"/>
          <w:sz w:val="24"/>
          <w:szCs w:val="24"/>
          <w:lang w:eastAsia="ru-RU"/>
        </w:rPr>
      </w:pPr>
      <w:r w:rsidRPr="008305C4">
        <w:rPr>
          <w:rFonts w:eastAsia="SimSun"/>
          <w:sz w:val="24"/>
          <w:szCs w:val="24"/>
          <w:lang w:eastAsia="ru-RU"/>
        </w:rPr>
        <w:t xml:space="preserve">- при отправке посредством телексной (факсимильной) связи, электронной почты и </w:t>
      </w:r>
      <w:r w:rsidRPr="008305C4">
        <w:rPr>
          <w:rFonts w:eastAsia="SimSun"/>
          <w:sz w:val="24"/>
          <w:szCs w:val="24"/>
          <w:lang w:val="en-US" w:eastAsia="ru-RU"/>
        </w:rPr>
        <w:t>SMS</w:t>
      </w:r>
      <w:r w:rsidRPr="008305C4">
        <w:rPr>
          <w:rFonts w:eastAsia="SimSun"/>
          <w:sz w:val="24"/>
          <w:szCs w:val="24"/>
          <w:lang w:eastAsia="ru-RU"/>
        </w:rPr>
        <w:t xml:space="preserve">-сообщений </w:t>
      </w:r>
      <w:r>
        <w:rPr>
          <w:rFonts w:eastAsia="SimSun"/>
          <w:sz w:val="24"/>
          <w:szCs w:val="24"/>
          <w:lang w:eastAsia="ru-RU"/>
        </w:rPr>
        <w:t>или ины</w:t>
      </w:r>
      <w:r w:rsidR="00914834">
        <w:rPr>
          <w:rFonts w:eastAsia="SimSun"/>
          <w:sz w:val="24"/>
          <w:szCs w:val="24"/>
          <w:lang w:eastAsia="ru-RU"/>
        </w:rPr>
        <w:t>х Каналов</w:t>
      </w:r>
      <w:r>
        <w:rPr>
          <w:rFonts w:eastAsia="SimSun"/>
          <w:sz w:val="24"/>
          <w:szCs w:val="24"/>
          <w:lang w:eastAsia="ru-RU"/>
        </w:rPr>
        <w:t xml:space="preserve"> связи </w:t>
      </w:r>
      <w:r w:rsidRPr="008305C4">
        <w:rPr>
          <w:rFonts w:eastAsia="SimSun"/>
          <w:sz w:val="24"/>
          <w:szCs w:val="24"/>
          <w:lang w:eastAsia="ru-RU"/>
        </w:rPr>
        <w:t>в тот же день.</w:t>
      </w:r>
    </w:p>
    <w:p w:rsidR="00CF1920" w:rsidRPr="00CF1920" w:rsidRDefault="00CF1920" w:rsidP="00CF1920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CF1920">
        <w:rPr>
          <w:sz w:val="24"/>
          <w:szCs w:val="24"/>
          <w:lang w:eastAsia="ru-RU"/>
        </w:rPr>
        <w:t xml:space="preserve">.4. </w:t>
      </w:r>
      <w:r w:rsidRPr="00CF1920">
        <w:rPr>
          <w:color w:val="000000"/>
          <w:sz w:val="24"/>
          <w:szCs w:val="24"/>
          <w:lang w:eastAsia="ru-RU"/>
        </w:rPr>
        <w:t>В случае изменения Сторонами своего адреса, номера телефона, почтового адреса или каких-либо иных реквизитов, они должны уведомить об этом друг друга в срок, не превышающий 10 (Десять) Рабочих дней.</w:t>
      </w:r>
    </w:p>
    <w:p w:rsidR="004C1CA9" w:rsidRPr="004C1CA9" w:rsidRDefault="009C15F3" w:rsidP="004C1CA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C1CA9" w:rsidRPr="004C1CA9">
        <w:rPr>
          <w:sz w:val="24"/>
          <w:szCs w:val="24"/>
        </w:rPr>
        <w:t>.</w:t>
      </w:r>
      <w:r w:rsidR="00CF1920">
        <w:rPr>
          <w:sz w:val="24"/>
          <w:szCs w:val="24"/>
        </w:rPr>
        <w:t>5</w:t>
      </w:r>
      <w:r w:rsidR="004C1CA9" w:rsidRPr="004C1CA9">
        <w:rPr>
          <w:sz w:val="24"/>
          <w:szCs w:val="24"/>
        </w:rPr>
        <w:t xml:space="preserve">. </w:t>
      </w:r>
      <w:r w:rsidR="00964BCF">
        <w:rPr>
          <w:sz w:val="24"/>
          <w:szCs w:val="24"/>
        </w:rPr>
        <w:t xml:space="preserve">Клиент </w:t>
      </w:r>
      <w:r w:rsidR="004C1CA9" w:rsidRPr="004C1CA9">
        <w:rPr>
          <w:sz w:val="24"/>
          <w:szCs w:val="24"/>
        </w:rPr>
        <w:t xml:space="preserve">принимает на себя весь и любой риск использования средств связи, включая, но не ограничиваясь, возможность любых умышленных действий третьих лиц, в том числе, мошенничества, неуполномоченного доступа к отправленной информации, а также утрату такой информации до ее получения </w:t>
      </w:r>
      <w:r w:rsidR="00964BCF">
        <w:rPr>
          <w:sz w:val="24"/>
          <w:szCs w:val="24"/>
        </w:rPr>
        <w:t>Клиентом</w:t>
      </w:r>
      <w:r w:rsidR="004C1CA9" w:rsidRPr="004C1CA9">
        <w:rPr>
          <w:sz w:val="24"/>
          <w:szCs w:val="24"/>
        </w:rPr>
        <w:t>/Банком, вызванную сбоями в работе средств связи, поставщиков услуг, оборудования, используемого для передачи сообщений и уведомлений.</w:t>
      </w:r>
    </w:p>
    <w:p w:rsidR="004C1CA9" w:rsidRPr="004C1CA9" w:rsidRDefault="009C15F3" w:rsidP="004C1CA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C1CA9" w:rsidRPr="004C1CA9">
        <w:rPr>
          <w:sz w:val="24"/>
          <w:szCs w:val="24"/>
        </w:rPr>
        <w:t>.</w:t>
      </w:r>
      <w:r w:rsidR="00CF1920">
        <w:rPr>
          <w:sz w:val="24"/>
          <w:szCs w:val="24"/>
        </w:rPr>
        <w:t>6</w:t>
      </w:r>
      <w:r w:rsidR="004C1CA9" w:rsidRPr="004C1CA9">
        <w:rPr>
          <w:sz w:val="24"/>
          <w:szCs w:val="24"/>
        </w:rPr>
        <w:t xml:space="preserve">. Банк не несет ответственности за неполучение или несвоевременное получение уведомлений и сообщений </w:t>
      </w:r>
      <w:r w:rsidR="00964BCF">
        <w:rPr>
          <w:sz w:val="24"/>
          <w:szCs w:val="24"/>
        </w:rPr>
        <w:t>Клиентом</w:t>
      </w:r>
      <w:r w:rsidR="004C1CA9" w:rsidRPr="004C1CA9">
        <w:rPr>
          <w:sz w:val="24"/>
          <w:szCs w:val="24"/>
        </w:rPr>
        <w:t xml:space="preserve">, вызванное изменением реквизитов </w:t>
      </w:r>
      <w:r w:rsidR="00964BCF">
        <w:rPr>
          <w:sz w:val="24"/>
          <w:szCs w:val="24"/>
        </w:rPr>
        <w:t>Клиента</w:t>
      </w:r>
      <w:r w:rsidR="004C1CA9" w:rsidRPr="004C1CA9">
        <w:rPr>
          <w:sz w:val="24"/>
          <w:szCs w:val="24"/>
        </w:rPr>
        <w:t xml:space="preserve">, связанных с его идентификацией при использовании средств связи, о которых </w:t>
      </w:r>
      <w:r w:rsidR="00964BCF">
        <w:rPr>
          <w:sz w:val="24"/>
          <w:szCs w:val="24"/>
        </w:rPr>
        <w:t>Клиент</w:t>
      </w:r>
      <w:r w:rsidR="004C1CA9" w:rsidRPr="004C1CA9">
        <w:rPr>
          <w:sz w:val="24"/>
          <w:szCs w:val="24"/>
        </w:rPr>
        <w:t xml:space="preserve"> письменно не уведомил Банк.</w:t>
      </w:r>
    </w:p>
    <w:p w:rsidR="00964BCF" w:rsidRDefault="00964BCF" w:rsidP="00EE58F5">
      <w:pPr>
        <w:tabs>
          <w:tab w:val="left" w:pos="3119"/>
        </w:tabs>
        <w:rPr>
          <w:b/>
          <w:bCs/>
          <w:color w:val="000000"/>
          <w:sz w:val="24"/>
          <w:szCs w:val="24"/>
        </w:rPr>
      </w:pPr>
    </w:p>
    <w:p w:rsidR="00456127" w:rsidRPr="00456127" w:rsidRDefault="002C1BA8" w:rsidP="00456127">
      <w:pPr>
        <w:rPr>
          <w:rFonts w:eastAsia="SimSun"/>
          <w:b/>
          <w:bCs/>
          <w:sz w:val="24"/>
          <w:szCs w:val="24"/>
          <w:lang w:val="kk-KZ" w:eastAsia="ru-RU"/>
        </w:rPr>
      </w:pPr>
      <w:r>
        <w:rPr>
          <w:rFonts w:eastAsia="SimSun"/>
          <w:b/>
          <w:bCs/>
          <w:sz w:val="24"/>
          <w:szCs w:val="24"/>
          <w:lang w:val="kk-KZ" w:eastAsia="ru-RU"/>
        </w:rPr>
        <w:t>8</w:t>
      </w:r>
      <w:r w:rsidR="00456127" w:rsidRPr="00456127">
        <w:rPr>
          <w:rFonts w:eastAsia="SimSun"/>
          <w:b/>
          <w:bCs/>
          <w:sz w:val="24"/>
          <w:szCs w:val="24"/>
          <w:lang w:val="kk-KZ" w:eastAsia="ru-RU"/>
        </w:rPr>
        <w:t>. Уступка прав требований</w:t>
      </w:r>
    </w:p>
    <w:p w:rsidR="00456127" w:rsidRPr="00456127" w:rsidRDefault="002C1BA8" w:rsidP="00456127">
      <w:pPr>
        <w:widowControl w:val="0"/>
        <w:suppressAutoHyphens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8</w:t>
      </w:r>
      <w:r w:rsidR="00456127" w:rsidRPr="00456127">
        <w:rPr>
          <w:rFonts w:eastAsia="Arial"/>
          <w:sz w:val="24"/>
          <w:szCs w:val="24"/>
          <w:lang w:eastAsia="ar-SA"/>
        </w:rPr>
        <w:t xml:space="preserve">.1. Банк вправе уступать все или часть прав требований и передавать обязанности по </w:t>
      </w:r>
      <w:r>
        <w:rPr>
          <w:rFonts w:eastAsia="Arial"/>
          <w:sz w:val="24"/>
          <w:szCs w:val="24"/>
          <w:lang w:eastAsia="ar-SA"/>
        </w:rPr>
        <w:t>Соглашению</w:t>
      </w:r>
      <w:r w:rsidR="00456127" w:rsidRPr="00456127">
        <w:rPr>
          <w:rFonts w:eastAsia="Arial"/>
          <w:sz w:val="24"/>
          <w:szCs w:val="24"/>
          <w:lang w:eastAsia="ar-SA"/>
        </w:rPr>
        <w:t xml:space="preserve"> третьим лицам без согласия </w:t>
      </w:r>
      <w:r>
        <w:rPr>
          <w:rFonts w:eastAsia="Arial"/>
          <w:sz w:val="24"/>
          <w:szCs w:val="24"/>
          <w:lang w:eastAsia="ar-SA"/>
        </w:rPr>
        <w:t>Клиента</w:t>
      </w:r>
      <w:r w:rsidR="00456127" w:rsidRPr="00456127">
        <w:rPr>
          <w:rFonts w:eastAsia="Arial"/>
          <w:sz w:val="24"/>
          <w:szCs w:val="24"/>
          <w:lang w:eastAsia="ar-SA"/>
        </w:rPr>
        <w:t>.</w:t>
      </w:r>
    </w:p>
    <w:p w:rsidR="00456127" w:rsidRPr="00456127" w:rsidRDefault="002C1BA8" w:rsidP="00456127">
      <w:pPr>
        <w:widowControl w:val="0"/>
        <w:suppressAutoHyphens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8</w:t>
      </w:r>
      <w:r w:rsidR="00456127" w:rsidRPr="00456127">
        <w:rPr>
          <w:rFonts w:eastAsia="Arial"/>
          <w:sz w:val="24"/>
          <w:szCs w:val="24"/>
          <w:lang w:eastAsia="ar-SA"/>
        </w:rPr>
        <w:t xml:space="preserve">.2. </w:t>
      </w:r>
      <w:r>
        <w:rPr>
          <w:rFonts w:eastAsia="Arial"/>
          <w:sz w:val="24"/>
          <w:szCs w:val="24"/>
          <w:lang w:eastAsia="ar-SA"/>
        </w:rPr>
        <w:t xml:space="preserve">Клиент </w:t>
      </w:r>
      <w:r w:rsidR="00456127" w:rsidRPr="00456127">
        <w:rPr>
          <w:rFonts w:eastAsia="Arial"/>
          <w:sz w:val="24"/>
          <w:szCs w:val="24"/>
          <w:lang w:eastAsia="ar-SA"/>
        </w:rPr>
        <w:t xml:space="preserve">не имеет право передавать свои права и обязанности по </w:t>
      </w:r>
      <w:r>
        <w:rPr>
          <w:rFonts w:eastAsia="Arial"/>
          <w:sz w:val="24"/>
          <w:szCs w:val="24"/>
          <w:lang w:eastAsia="ar-SA"/>
        </w:rPr>
        <w:t>Соглашению</w:t>
      </w:r>
      <w:r w:rsidR="00456127" w:rsidRPr="00456127">
        <w:rPr>
          <w:rFonts w:eastAsia="Arial"/>
          <w:sz w:val="24"/>
          <w:szCs w:val="24"/>
          <w:lang w:eastAsia="ar-SA"/>
        </w:rPr>
        <w:t xml:space="preserve"> третьим лицам без письменного согласия Банка.</w:t>
      </w:r>
    </w:p>
    <w:p w:rsidR="00456127" w:rsidRPr="00456127" w:rsidRDefault="002C1BA8" w:rsidP="00456127">
      <w:pPr>
        <w:widowControl w:val="0"/>
        <w:suppressAutoHyphens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8</w:t>
      </w:r>
      <w:r w:rsidR="00456127" w:rsidRPr="00456127">
        <w:rPr>
          <w:rFonts w:eastAsia="Arial"/>
          <w:sz w:val="24"/>
          <w:szCs w:val="24"/>
          <w:lang w:eastAsia="ar-SA"/>
        </w:rPr>
        <w:t xml:space="preserve">.3. Правопреемник стороны по </w:t>
      </w:r>
      <w:r>
        <w:rPr>
          <w:rFonts w:eastAsia="Arial"/>
          <w:sz w:val="24"/>
          <w:szCs w:val="24"/>
          <w:lang w:eastAsia="ar-SA"/>
        </w:rPr>
        <w:t>Соглашению</w:t>
      </w:r>
      <w:r w:rsidR="00456127" w:rsidRPr="00456127">
        <w:rPr>
          <w:rFonts w:eastAsia="Arial"/>
          <w:sz w:val="24"/>
          <w:szCs w:val="24"/>
          <w:lang w:eastAsia="ar-SA"/>
        </w:rPr>
        <w:t xml:space="preserve"> непосредственно принимает на себя права требований и обязанности, изложенные в </w:t>
      </w:r>
      <w:r>
        <w:rPr>
          <w:rFonts w:eastAsia="Arial"/>
          <w:sz w:val="24"/>
          <w:szCs w:val="24"/>
          <w:lang w:eastAsia="ar-SA"/>
        </w:rPr>
        <w:t>Соглашении</w:t>
      </w:r>
      <w:r w:rsidR="00456127" w:rsidRPr="00456127">
        <w:rPr>
          <w:rFonts w:eastAsia="Arial"/>
          <w:sz w:val="24"/>
          <w:szCs w:val="24"/>
          <w:lang w:eastAsia="ar-SA"/>
        </w:rPr>
        <w:t>, в том числе и права требований и обязанности, связанные с урегулированием возможных споров и разногласий.</w:t>
      </w:r>
    </w:p>
    <w:p w:rsidR="00456127" w:rsidRPr="00456127" w:rsidRDefault="002C1BA8" w:rsidP="00456127">
      <w:pPr>
        <w:widowControl w:val="0"/>
        <w:suppressAutoHyphens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8</w:t>
      </w:r>
      <w:r w:rsidR="00456127" w:rsidRPr="00456127">
        <w:rPr>
          <w:rFonts w:eastAsia="Arial"/>
          <w:sz w:val="24"/>
          <w:szCs w:val="24"/>
          <w:lang w:eastAsia="ar-SA"/>
        </w:rPr>
        <w:t xml:space="preserve">.4. При уступке Банком права (требования) по </w:t>
      </w:r>
      <w:r>
        <w:rPr>
          <w:rFonts w:eastAsia="Arial"/>
          <w:sz w:val="24"/>
          <w:szCs w:val="24"/>
          <w:lang w:eastAsia="ar-SA"/>
        </w:rPr>
        <w:t>Соглашению</w:t>
      </w:r>
      <w:r w:rsidR="00456127" w:rsidRPr="00456127">
        <w:rPr>
          <w:rFonts w:eastAsia="Arial"/>
          <w:sz w:val="24"/>
          <w:szCs w:val="24"/>
          <w:lang w:eastAsia="ar-SA"/>
        </w:rPr>
        <w:t xml:space="preserve"> третьему лицу требования и ограничения, предъявляемые </w:t>
      </w:r>
      <w:r>
        <w:rPr>
          <w:rFonts w:eastAsia="Arial"/>
          <w:sz w:val="24"/>
          <w:szCs w:val="24"/>
          <w:lang w:eastAsia="ar-SA"/>
        </w:rPr>
        <w:t xml:space="preserve">Действующим </w:t>
      </w:r>
      <w:r w:rsidR="00456127" w:rsidRPr="00456127">
        <w:rPr>
          <w:rFonts w:eastAsia="Arial"/>
          <w:sz w:val="24"/>
          <w:szCs w:val="24"/>
          <w:lang w:eastAsia="ar-SA"/>
        </w:rPr>
        <w:t xml:space="preserve">законодательством к взаимоотношениям кредитора с </w:t>
      </w:r>
      <w:r>
        <w:rPr>
          <w:rFonts w:eastAsia="Arial"/>
          <w:sz w:val="24"/>
          <w:szCs w:val="24"/>
          <w:lang w:eastAsia="ar-SA"/>
        </w:rPr>
        <w:t xml:space="preserve">Клиентом </w:t>
      </w:r>
      <w:r w:rsidR="00456127" w:rsidRPr="00456127">
        <w:rPr>
          <w:rFonts w:eastAsia="Arial"/>
          <w:sz w:val="24"/>
          <w:szCs w:val="24"/>
          <w:lang w:eastAsia="ar-SA"/>
        </w:rPr>
        <w:t xml:space="preserve">в рамках </w:t>
      </w:r>
      <w:r>
        <w:rPr>
          <w:rFonts w:eastAsia="Arial"/>
          <w:sz w:val="24"/>
          <w:szCs w:val="24"/>
          <w:lang w:eastAsia="ar-SA"/>
        </w:rPr>
        <w:t>Соглашения</w:t>
      </w:r>
      <w:r w:rsidR="00456127" w:rsidRPr="00456127">
        <w:rPr>
          <w:rFonts w:eastAsia="Arial"/>
          <w:sz w:val="24"/>
          <w:szCs w:val="24"/>
          <w:lang w:eastAsia="ar-SA"/>
        </w:rPr>
        <w:t xml:space="preserve">, распространяются на правоотношения </w:t>
      </w:r>
      <w:r>
        <w:rPr>
          <w:rFonts w:eastAsia="Arial"/>
          <w:sz w:val="24"/>
          <w:szCs w:val="24"/>
          <w:lang w:eastAsia="ar-SA"/>
        </w:rPr>
        <w:t xml:space="preserve">Клиента </w:t>
      </w:r>
      <w:r w:rsidR="00456127" w:rsidRPr="00456127">
        <w:rPr>
          <w:rFonts w:eastAsia="Arial"/>
          <w:sz w:val="24"/>
          <w:szCs w:val="24"/>
          <w:lang w:eastAsia="ar-SA"/>
        </w:rPr>
        <w:t>с третьим лицом, которому уступлено право (требование).</w:t>
      </w:r>
    </w:p>
    <w:p w:rsidR="002C1BA8" w:rsidRDefault="002C1BA8" w:rsidP="00EE58F5">
      <w:pPr>
        <w:tabs>
          <w:tab w:val="left" w:pos="3119"/>
        </w:tabs>
        <w:rPr>
          <w:b/>
          <w:bCs/>
          <w:color w:val="000000"/>
          <w:sz w:val="24"/>
          <w:szCs w:val="24"/>
        </w:rPr>
      </w:pPr>
    </w:p>
    <w:p w:rsidR="00146A73" w:rsidRPr="00403FF8" w:rsidRDefault="002C1BA8" w:rsidP="00EE58F5">
      <w:pPr>
        <w:tabs>
          <w:tab w:val="left" w:pos="3119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="00146A73" w:rsidRPr="00403FF8">
        <w:rPr>
          <w:b/>
          <w:bCs/>
          <w:color w:val="000000"/>
          <w:sz w:val="24"/>
          <w:szCs w:val="24"/>
        </w:rPr>
        <w:t>. И</w:t>
      </w:r>
      <w:r>
        <w:rPr>
          <w:b/>
          <w:bCs/>
          <w:color w:val="000000"/>
          <w:sz w:val="24"/>
          <w:szCs w:val="24"/>
        </w:rPr>
        <w:t>ные положения</w:t>
      </w:r>
      <w:r w:rsidR="00146A73" w:rsidRPr="00403FF8">
        <w:rPr>
          <w:b/>
          <w:bCs/>
          <w:color w:val="000000"/>
          <w:sz w:val="24"/>
          <w:szCs w:val="24"/>
        </w:rPr>
        <w:t xml:space="preserve"> </w:t>
      </w:r>
    </w:p>
    <w:p w:rsidR="00146A73" w:rsidRPr="00403FF8" w:rsidRDefault="003C020B" w:rsidP="004C1CA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46A73" w:rsidRPr="00403FF8">
        <w:rPr>
          <w:sz w:val="24"/>
          <w:szCs w:val="24"/>
        </w:rPr>
        <w:t xml:space="preserve">.1. Соглашение вступает в силу со дня </w:t>
      </w:r>
      <w:r w:rsidR="00057E9E">
        <w:rPr>
          <w:sz w:val="24"/>
          <w:szCs w:val="24"/>
        </w:rPr>
        <w:t xml:space="preserve">выпуска </w:t>
      </w:r>
      <w:r w:rsidR="00146A73" w:rsidRPr="00403FF8">
        <w:rPr>
          <w:sz w:val="24"/>
          <w:szCs w:val="24"/>
        </w:rPr>
        <w:t>Банк</w:t>
      </w:r>
      <w:r w:rsidR="00057E9E">
        <w:rPr>
          <w:sz w:val="24"/>
          <w:szCs w:val="24"/>
        </w:rPr>
        <w:t>ом Гарантии</w:t>
      </w:r>
      <w:r w:rsidR="00146A73" w:rsidRPr="00403FF8">
        <w:rPr>
          <w:sz w:val="24"/>
          <w:szCs w:val="24"/>
        </w:rPr>
        <w:t xml:space="preserve"> и действует до полного выполнения Клиентом своих обязательств по Соглашению. </w:t>
      </w:r>
    </w:p>
    <w:p w:rsidR="004C1CA9" w:rsidRDefault="003C020B" w:rsidP="004C1CA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46A73" w:rsidRPr="00403FF8">
        <w:rPr>
          <w:sz w:val="24"/>
          <w:szCs w:val="24"/>
        </w:rPr>
        <w:t xml:space="preserve">.2. </w:t>
      </w:r>
      <w:r w:rsidR="004C1CA9" w:rsidRPr="004C1CA9">
        <w:rPr>
          <w:sz w:val="24"/>
          <w:szCs w:val="24"/>
        </w:rPr>
        <w:t xml:space="preserve">Общие условия могут быть изменены и/или дополнены Банком путем размещения измененных Общих условий на интернет сайте </w:t>
      </w:r>
      <w:r w:rsidR="004C1CA9" w:rsidRPr="00057E9E">
        <w:rPr>
          <w:sz w:val="24"/>
          <w:szCs w:val="24"/>
        </w:rPr>
        <w:t>Банка</w:t>
      </w:r>
      <w:r w:rsidR="004C1CA9" w:rsidRPr="00057E9E">
        <w:rPr>
          <w:rStyle w:val="a9"/>
        </w:rPr>
        <w:t xml:space="preserve"> </w:t>
      </w:r>
      <w:hyperlink r:id="rId9" w:history="1">
        <w:r w:rsidR="004C1CA9" w:rsidRPr="00057E9E">
          <w:rPr>
            <w:rStyle w:val="a9"/>
            <w:sz w:val="24"/>
            <w:szCs w:val="24"/>
          </w:rPr>
          <w:t>www.sberbank.kz</w:t>
        </w:r>
      </w:hyperlink>
      <w:r w:rsidR="004C1CA9" w:rsidRPr="00057E9E">
        <w:rPr>
          <w:sz w:val="24"/>
          <w:szCs w:val="24"/>
        </w:rPr>
        <w:t xml:space="preserve">. </w:t>
      </w:r>
    </w:p>
    <w:p w:rsidR="00057E9E" w:rsidRPr="00057E9E" w:rsidRDefault="00057E9E" w:rsidP="00057E9E">
      <w:pPr>
        <w:tabs>
          <w:tab w:val="left" w:pos="-5529"/>
          <w:tab w:val="left" w:pos="540"/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057E9E">
        <w:rPr>
          <w:sz w:val="24"/>
          <w:szCs w:val="24"/>
          <w:lang w:eastAsia="ru-RU"/>
        </w:rPr>
        <w:t xml:space="preserve">Вышеуказанные изменения и/или дополнения применяются только в отношении вновь </w:t>
      </w:r>
      <w:r w:rsidR="00410E24">
        <w:rPr>
          <w:sz w:val="24"/>
          <w:szCs w:val="24"/>
          <w:lang w:eastAsia="ru-RU"/>
        </w:rPr>
        <w:t>выпускаемых Гарантий</w:t>
      </w:r>
      <w:r w:rsidRPr="00057E9E">
        <w:rPr>
          <w:sz w:val="24"/>
          <w:szCs w:val="24"/>
          <w:lang w:eastAsia="ru-RU"/>
        </w:rPr>
        <w:t xml:space="preserve">. В </w:t>
      </w:r>
      <w:r w:rsidRPr="00057E9E">
        <w:rPr>
          <w:color w:val="000000"/>
          <w:sz w:val="24"/>
          <w:szCs w:val="24"/>
          <w:lang w:eastAsia="ru-RU"/>
        </w:rPr>
        <w:t xml:space="preserve">отношении </w:t>
      </w:r>
      <w:r w:rsidR="00410E24">
        <w:rPr>
          <w:color w:val="000000"/>
          <w:sz w:val="24"/>
          <w:szCs w:val="24"/>
          <w:lang w:eastAsia="ru-RU"/>
        </w:rPr>
        <w:t xml:space="preserve">Клиента </w:t>
      </w:r>
      <w:r w:rsidRPr="00057E9E">
        <w:rPr>
          <w:color w:val="000000"/>
          <w:sz w:val="24"/>
          <w:szCs w:val="24"/>
          <w:lang w:eastAsia="ru-RU"/>
        </w:rPr>
        <w:t xml:space="preserve">такие изменения и дополнения применяются </w:t>
      </w:r>
      <w:r w:rsidR="00410E24">
        <w:rPr>
          <w:color w:val="000000"/>
          <w:sz w:val="24"/>
          <w:szCs w:val="24"/>
          <w:lang w:eastAsia="ru-RU"/>
        </w:rPr>
        <w:t xml:space="preserve">только </w:t>
      </w:r>
      <w:r w:rsidRPr="00057E9E">
        <w:rPr>
          <w:color w:val="000000"/>
          <w:sz w:val="24"/>
          <w:szCs w:val="24"/>
          <w:lang w:eastAsia="ru-RU"/>
        </w:rPr>
        <w:t xml:space="preserve">в случае заключения между Банком и </w:t>
      </w:r>
      <w:r w:rsidR="00410E24">
        <w:rPr>
          <w:color w:val="000000"/>
          <w:sz w:val="24"/>
          <w:szCs w:val="24"/>
          <w:lang w:eastAsia="ru-RU"/>
        </w:rPr>
        <w:t xml:space="preserve">Клиентом </w:t>
      </w:r>
      <w:r w:rsidRPr="00057E9E">
        <w:rPr>
          <w:color w:val="000000"/>
          <w:sz w:val="24"/>
          <w:szCs w:val="24"/>
          <w:lang w:eastAsia="ru-RU"/>
        </w:rPr>
        <w:t xml:space="preserve">дополнительного соглашения </w:t>
      </w:r>
      <w:r w:rsidR="00410E24">
        <w:rPr>
          <w:color w:val="000000"/>
          <w:sz w:val="24"/>
          <w:szCs w:val="24"/>
          <w:lang w:eastAsia="ru-RU"/>
        </w:rPr>
        <w:t>к Заявлению</w:t>
      </w:r>
      <w:r w:rsidRPr="00057E9E">
        <w:rPr>
          <w:color w:val="000000"/>
          <w:sz w:val="24"/>
          <w:szCs w:val="24"/>
          <w:lang w:eastAsia="ru-RU"/>
        </w:rPr>
        <w:t xml:space="preserve">. </w:t>
      </w:r>
    </w:p>
    <w:p w:rsidR="00410E24" w:rsidRPr="00410E24" w:rsidRDefault="003C020B" w:rsidP="00410E24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9</w:t>
      </w:r>
      <w:r w:rsidR="00410E24" w:rsidRPr="00410E24">
        <w:rPr>
          <w:color w:val="000000"/>
          <w:sz w:val="24"/>
          <w:szCs w:val="24"/>
          <w:lang w:eastAsia="ru-RU"/>
        </w:rPr>
        <w:t xml:space="preserve">.3. Условия </w:t>
      </w:r>
      <w:r>
        <w:rPr>
          <w:color w:val="000000"/>
          <w:sz w:val="24"/>
          <w:szCs w:val="24"/>
          <w:lang w:eastAsia="ru-RU"/>
        </w:rPr>
        <w:t>Соглашения</w:t>
      </w:r>
      <w:r w:rsidR="00410E24" w:rsidRPr="00410E24">
        <w:rPr>
          <w:color w:val="000000"/>
          <w:sz w:val="24"/>
          <w:szCs w:val="24"/>
          <w:lang w:eastAsia="ru-RU"/>
        </w:rPr>
        <w:t xml:space="preserve">, которые не определены Общими условиями, устанавливаются </w:t>
      </w:r>
      <w:r>
        <w:rPr>
          <w:color w:val="000000"/>
          <w:sz w:val="24"/>
          <w:szCs w:val="24"/>
          <w:lang w:eastAsia="ru-RU"/>
        </w:rPr>
        <w:t>Заявлением</w:t>
      </w:r>
      <w:r w:rsidR="00410E24" w:rsidRPr="00410E24">
        <w:rPr>
          <w:color w:val="000000"/>
          <w:sz w:val="24"/>
          <w:szCs w:val="24"/>
          <w:lang w:eastAsia="ru-RU"/>
        </w:rPr>
        <w:t xml:space="preserve">. </w:t>
      </w:r>
    </w:p>
    <w:p w:rsidR="004C1CA9" w:rsidRPr="004C1CA9" w:rsidRDefault="003C020B" w:rsidP="004C1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</w:t>
      </w:r>
      <w:r w:rsidR="00146A73" w:rsidRPr="00EE58F5">
        <w:rPr>
          <w:sz w:val="24"/>
          <w:szCs w:val="24"/>
        </w:rPr>
        <w:t xml:space="preserve">Все споры и разногласия, вытекающие из Соглашения, и/или в связи с ним, разрешаются путем переговоров. </w:t>
      </w:r>
    </w:p>
    <w:p w:rsidR="00146A73" w:rsidRPr="00EE58F5" w:rsidRDefault="003C020B" w:rsidP="004C1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9.5. </w:t>
      </w:r>
      <w:r w:rsidR="004C1CA9" w:rsidRPr="004C1CA9">
        <w:rPr>
          <w:sz w:val="24"/>
          <w:szCs w:val="24"/>
        </w:rPr>
        <w:t>В случае, когда Стороны не могут достигнуть согласия в отношении пр</w:t>
      </w:r>
      <w:r w:rsidR="00964BCF">
        <w:rPr>
          <w:sz w:val="24"/>
          <w:szCs w:val="24"/>
        </w:rPr>
        <w:t>етензий и споров в течение 15 (п</w:t>
      </w:r>
      <w:r w:rsidR="004C1CA9" w:rsidRPr="004C1CA9">
        <w:rPr>
          <w:sz w:val="24"/>
          <w:szCs w:val="24"/>
        </w:rPr>
        <w:t xml:space="preserve">ятнадцати) календарных дней с даты, когда одна из Сторон первой уведомляет другую Сторону о таких претензиях и спорах, все споры, разногласия, требования, возникающие в связи с Соглашением или касающиеся нарушения условий Соглашения, подлежат разрешению в суде по месту нахождения/регистрации Банка или его филиала, заключившего Соглашение, за исключением случаев, предусмотренных </w:t>
      </w:r>
      <w:r>
        <w:rPr>
          <w:sz w:val="24"/>
          <w:szCs w:val="24"/>
        </w:rPr>
        <w:t>Действующим законодательст</w:t>
      </w:r>
      <w:r w:rsidR="004C1CA9" w:rsidRPr="004C1CA9">
        <w:rPr>
          <w:sz w:val="24"/>
          <w:szCs w:val="24"/>
        </w:rPr>
        <w:t>вом.</w:t>
      </w:r>
    </w:p>
    <w:p w:rsidR="00146A73" w:rsidRPr="00403FF8" w:rsidRDefault="003C020B" w:rsidP="00146A73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9.6. </w:t>
      </w:r>
      <w:r w:rsidR="00146A73" w:rsidRPr="00403FF8">
        <w:rPr>
          <w:sz w:val="24"/>
          <w:szCs w:val="24"/>
        </w:rPr>
        <w:t xml:space="preserve">Во всем, что прямо не предусмотрено Соглашением, Стороны руководствуются </w:t>
      </w:r>
      <w:r>
        <w:rPr>
          <w:sz w:val="24"/>
          <w:szCs w:val="24"/>
        </w:rPr>
        <w:t xml:space="preserve">Действующим </w:t>
      </w:r>
      <w:r w:rsidR="00146A73" w:rsidRPr="00403FF8">
        <w:rPr>
          <w:sz w:val="24"/>
          <w:szCs w:val="24"/>
        </w:rPr>
        <w:t xml:space="preserve">законодательством. </w:t>
      </w:r>
    </w:p>
    <w:p w:rsidR="004C1CA9" w:rsidRDefault="003C020B" w:rsidP="004C1CA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46A73" w:rsidRPr="00403FF8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146A73" w:rsidRPr="00403FF8">
        <w:rPr>
          <w:sz w:val="24"/>
          <w:szCs w:val="24"/>
        </w:rPr>
        <w:t xml:space="preserve">. </w:t>
      </w:r>
      <w:r w:rsidR="004C1CA9" w:rsidRPr="004C1CA9">
        <w:rPr>
          <w:sz w:val="24"/>
          <w:szCs w:val="24"/>
        </w:rPr>
        <w:t>В случае разночтений Стороны руководствуются вариантом Общих условий на русском языке.</w:t>
      </w:r>
    </w:p>
    <w:p w:rsidR="003C020B" w:rsidRDefault="003C020B" w:rsidP="005606FC">
      <w:pPr>
        <w:jc w:val="both"/>
        <w:rPr>
          <w:b/>
          <w:sz w:val="24"/>
          <w:szCs w:val="24"/>
          <w:lang w:eastAsia="ru-RU"/>
        </w:rPr>
      </w:pPr>
    </w:p>
    <w:p w:rsidR="005606FC" w:rsidRPr="005606FC" w:rsidRDefault="005606FC" w:rsidP="005606FC">
      <w:pPr>
        <w:jc w:val="both"/>
        <w:rPr>
          <w:b/>
          <w:sz w:val="24"/>
          <w:szCs w:val="24"/>
          <w:lang w:eastAsia="ru-RU"/>
        </w:rPr>
      </w:pPr>
      <w:r w:rsidRPr="005606FC">
        <w:rPr>
          <w:b/>
          <w:sz w:val="24"/>
          <w:szCs w:val="24"/>
          <w:lang w:eastAsia="ru-RU"/>
        </w:rPr>
        <w:t>1</w:t>
      </w:r>
      <w:r w:rsidR="003C020B">
        <w:rPr>
          <w:b/>
          <w:sz w:val="24"/>
          <w:szCs w:val="24"/>
          <w:lang w:eastAsia="ru-RU"/>
        </w:rPr>
        <w:t>0</w:t>
      </w:r>
      <w:r w:rsidRPr="005606FC">
        <w:rPr>
          <w:b/>
          <w:sz w:val="24"/>
          <w:szCs w:val="24"/>
          <w:lang w:eastAsia="ru-RU"/>
        </w:rPr>
        <w:t>. Термины и определения</w:t>
      </w:r>
    </w:p>
    <w:p w:rsidR="005606FC" w:rsidRPr="005606FC" w:rsidRDefault="005606FC" w:rsidP="005606FC">
      <w:pPr>
        <w:jc w:val="both"/>
        <w:rPr>
          <w:color w:val="000000"/>
          <w:sz w:val="24"/>
          <w:szCs w:val="24"/>
          <w:lang w:eastAsia="ru-RU"/>
        </w:rPr>
      </w:pPr>
      <w:r w:rsidRPr="005606FC">
        <w:rPr>
          <w:color w:val="000000"/>
          <w:sz w:val="24"/>
          <w:szCs w:val="24"/>
          <w:lang w:eastAsia="ru-RU"/>
        </w:rPr>
        <w:t xml:space="preserve">Термины с заглавной буквы, используемые в </w:t>
      </w:r>
      <w:r w:rsidR="003C020B">
        <w:rPr>
          <w:color w:val="000000"/>
          <w:sz w:val="24"/>
          <w:szCs w:val="24"/>
          <w:lang w:eastAsia="ru-RU"/>
        </w:rPr>
        <w:t>Соглашении</w:t>
      </w:r>
      <w:r w:rsidRPr="005606FC">
        <w:rPr>
          <w:color w:val="000000"/>
          <w:sz w:val="24"/>
          <w:szCs w:val="24"/>
          <w:lang w:eastAsia="ru-RU"/>
        </w:rPr>
        <w:t xml:space="preserve"> имеют следующие </w:t>
      </w:r>
      <w:r w:rsidR="003C020B">
        <w:rPr>
          <w:color w:val="000000"/>
          <w:sz w:val="24"/>
          <w:szCs w:val="24"/>
          <w:lang w:eastAsia="ru-RU"/>
        </w:rPr>
        <w:t>значения, если контекст Соглашения</w:t>
      </w:r>
      <w:r w:rsidRPr="005606FC">
        <w:rPr>
          <w:color w:val="000000"/>
          <w:sz w:val="24"/>
          <w:szCs w:val="24"/>
          <w:lang w:eastAsia="ru-RU"/>
        </w:rPr>
        <w:t xml:space="preserve"> не предусматривает иного:</w:t>
      </w:r>
    </w:p>
    <w:p w:rsidR="003C020B" w:rsidRDefault="003C020B" w:rsidP="003C020B">
      <w:pPr>
        <w:tabs>
          <w:tab w:val="left" w:pos="426"/>
        </w:tabs>
        <w:jc w:val="both"/>
        <w:rPr>
          <w:rFonts w:eastAsiaTheme="minorHAnsi"/>
          <w:color w:val="000000"/>
          <w:sz w:val="24"/>
          <w:szCs w:val="24"/>
        </w:rPr>
      </w:pPr>
      <w:r w:rsidRPr="004B1D16">
        <w:rPr>
          <w:rFonts w:eastAsiaTheme="minorHAnsi"/>
          <w:b/>
          <w:color w:val="000000"/>
          <w:sz w:val="24"/>
          <w:szCs w:val="24"/>
        </w:rPr>
        <w:t>Бенефициар</w:t>
      </w:r>
      <w:r w:rsidR="004B1D16">
        <w:rPr>
          <w:rFonts w:eastAsiaTheme="minorHAnsi"/>
          <w:color w:val="000000"/>
          <w:sz w:val="24"/>
          <w:szCs w:val="24"/>
        </w:rPr>
        <w:t xml:space="preserve"> – юридическое лицо, являющееся организатором Конкурса.</w:t>
      </w:r>
    </w:p>
    <w:p w:rsidR="005606FC" w:rsidRPr="005606FC" w:rsidRDefault="005606FC" w:rsidP="005606FC">
      <w:pPr>
        <w:keepNext/>
        <w:tabs>
          <w:tab w:val="center" w:pos="4677"/>
          <w:tab w:val="right" w:pos="9355"/>
        </w:tabs>
        <w:jc w:val="both"/>
        <w:outlineLvl w:val="1"/>
        <w:rPr>
          <w:b/>
          <w:bCs/>
          <w:iCs/>
          <w:color w:val="000000"/>
          <w:sz w:val="24"/>
          <w:szCs w:val="24"/>
        </w:rPr>
      </w:pPr>
      <w:r w:rsidRPr="005606FC">
        <w:rPr>
          <w:b/>
          <w:iCs/>
          <w:color w:val="000000"/>
          <w:sz w:val="24"/>
          <w:szCs w:val="24"/>
        </w:rPr>
        <w:t>Действующее законодательство</w:t>
      </w:r>
    </w:p>
    <w:p w:rsidR="005606FC" w:rsidRPr="005606FC" w:rsidRDefault="005606FC" w:rsidP="005606FC">
      <w:pPr>
        <w:jc w:val="both"/>
        <w:rPr>
          <w:color w:val="000000"/>
          <w:sz w:val="24"/>
          <w:szCs w:val="24"/>
        </w:rPr>
      </w:pPr>
      <w:r w:rsidRPr="005606FC">
        <w:rPr>
          <w:color w:val="000000"/>
          <w:sz w:val="24"/>
          <w:szCs w:val="24"/>
        </w:rPr>
        <w:t xml:space="preserve">Означает законодательство Республики Казахстан. </w:t>
      </w:r>
    </w:p>
    <w:p w:rsidR="005606FC" w:rsidRPr="005606FC" w:rsidRDefault="005606FC" w:rsidP="005606F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5606FC">
        <w:rPr>
          <w:b/>
          <w:color w:val="000000"/>
          <w:sz w:val="24"/>
          <w:szCs w:val="24"/>
          <w:lang w:eastAsia="ru-RU"/>
        </w:rPr>
        <w:t>Каналы связи</w:t>
      </w:r>
      <w:r w:rsidRPr="005606FC">
        <w:rPr>
          <w:color w:val="000000"/>
          <w:sz w:val="24"/>
          <w:szCs w:val="24"/>
          <w:lang w:eastAsia="ru-RU"/>
        </w:rPr>
        <w:t xml:space="preserve"> – </w:t>
      </w:r>
      <w:r w:rsidRPr="005606FC">
        <w:rPr>
          <w:sz w:val="24"/>
          <w:szCs w:val="24"/>
        </w:rPr>
        <w:t xml:space="preserve">одно из следующих способов направления сообщений и уведомлений между Банком и </w:t>
      </w:r>
      <w:r w:rsidR="00C54242">
        <w:rPr>
          <w:sz w:val="24"/>
          <w:szCs w:val="24"/>
        </w:rPr>
        <w:t>Клиентом</w:t>
      </w:r>
      <w:r w:rsidRPr="005606FC">
        <w:rPr>
          <w:sz w:val="24"/>
          <w:szCs w:val="24"/>
        </w:rPr>
        <w:t>: лично, почтовая связь, телефон, в том числе уведомление в виде телефонограммы, факс, мобильное приложение, СМС-уведомление, Voice-mail, Push-уведомление, электронная почта (e-mail</w:t>
      </w:r>
      <w:r w:rsidRPr="00BB6AB5">
        <w:rPr>
          <w:sz w:val="24"/>
          <w:szCs w:val="24"/>
        </w:rPr>
        <w:t xml:space="preserve">), интернет-банкинг, мобильный банкинг, </w:t>
      </w:r>
      <w:r w:rsidR="00BB6AB5" w:rsidRPr="00BB6AB5">
        <w:rPr>
          <w:sz w:val="24"/>
          <w:szCs w:val="24"/>
        </w:rPr>
        <w:t>системы электронного документооборота (Doculite и прочие)</w:t>
      </w:r>
      <w:r w:rsidRPr="005606FC">
        <w:rPr>
          <w:color w:val="000000"/>
          <w:sz w:val="24"/>
          <w:szCs w:val="24"/>
          <w:lang w:eastAsia="ru-RU"/>
        </w:rPr>
        <w:t>.</w:t>
      </w:r>
    </w:p>
    <w:p w:rsidR="003C020B" w:rsidRDefault="003C020B" w:rsidP="003C020B">
      <w:pPr>
        <w:tabs>
          <w:tab w:val="left" w:pos="426"/>
        </w:tabs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  <w:lang w:eastAsia="ar-SA"/>
        </w:rPr>
        <w:t xml:space="preserve">Конкурс – </w:t>
      </w:r>
      <w:r w:rsidRPr="003C020B">
        <w:rPr>
          <w:rFonts w:eastAsia="Arial"/>
          <w:color w:val="000000"/>
          <w:sz w:val="24"/>
          <w:szCs w:val="24"/>
          <w:lang w:eastAsia="ar-SA"/>
        </w:rPr>
        <w:t>конкурс, в</w:t>
      </w:r>
      <w:r w:rsidRPr="003C020B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 xml:space="preserve">том числе </w:t>
      </w:r>
      <w:r w:rsidRPr="00040AB2">
        <w:rPr>
          <w:rFonts w:eastAsiaTheme="minorHAnsi"/>
          <w:color w:val="000000"/>
          <w:sz w:val="24"/>
          <w:szCs w:val="24"/>
        </w:rPr>
        <w:t>тендер</w:t>
      </w:r>
      <w:r>
        <w:rPr>
          <w:rFonts w:eastAsiaTheme="minorHAnsi"/>
          <w:color w:val="000000"/>
          <w:sz w:val="24"/>
          <w:szCs w:val="24"/>
        </w:rPr>
        <w:t xml:space="preserve"> и </w:t>
      </w:r>
      <w:r w:rsidRPr="00040AB2">
        <w:rPr>
          <w:rFonts w:eastAsiaTheme="minorHAnsi"/>
          <w:color w:val="000000"/>
          <w:sz w:val="24"/>
          <w:szCs w:val="24"/>
        </w:rPr>
        <w:t>аукцион по закупке товаров, работ</w:t>
      </w:r>
      <w:r>
        <w:rPr>
          <w:rFonts w:eastAsiaTheme="minorHAnsi"/>
          <w:color w:val="000000"/>
          <w:sz w:val="24"/>
          <w:szCs w:val="24"/>
        </w:rPr>
        <w:t xml:space="preserve"> и услуг, проводимый Бенефициаром.</w:t>
      </w:r>
    </w:p>
    <w:p w:rsidR="005606FC" w:rsidRPr="005606FC" w:rsidRDefault="005606FC" w:rsidP="005606FC">
      <w:pPr>
        <w:widowControl w:val="0"/>
        <w:suppressAutoHyphens/>
        <w:jc w:val="both"/>
        <w:rPr>
          <w:rFonts w:eastAsia="Arial"/>
          <w:b/>
          <w:color w:val="000000"/>
          <w:sz w:val="24"/>
          <w:szCs w:val="24"/>
          <w:lang w:eastAsia="ar-SA"/>
        </w:rPr>
      </w:pPr>
      <w:r w:rsidRPr="005606FC">
        <w:rPr>
          <w:rFonts w:eastAsia="Arial"/>
          <w:b/>
          <w:color w:val="000000"/>
          <w:sz w:val="24"/>
          <w:szCs w:val="24"/>
          <w:lang w:eastAsia="ar-SA"/>
        </w:rPr>
        <w:t>Кредит</w:t>
      </w:r>
    </w:p>
    <w:p w:rsidR="005606FC" w:rsidRPr="005606FC" w:rsidRDefault="005606FC" w:rsidP="005606FC">
      <w:pPr>
        <w:widowControl w:val="0"/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5606FC">
        <w:rPr>
          <w:rFonts w:eastAsia="Arial"/>
          <w:color w:val="000000"/>
          <w:sz w:val="24"/>
          <w:szCs w:val="24"/>
          <w:lang w:eastAsia="ar-SA"/>
        </w:rPr>
        <w:t>Означает банковский заем в форме денег</w:t>
      </w:r>
      <w:r w:rsidR="003C020B">
        <w:rPr>
          <w:rFonts w:eastAsia="Arial"/>
          <w:color w:val="000000"/>
          <w:sz w:val="24"/>
          <w:szCs w:val="24"/>
          <w:lang w:eastAsia="ar-SA"/>
        </w:rPr>
        <w:t xml:space="preserve"> на условиях платности, срочности и возвратности</w:t>
      </w:r>
      <w:r w:rsidRPr="005606FC">
        <w:rPr>
          <w:rFonts w:eastAsia="Arial"/>
          <w:color w:val="000000"/>
          <w:lang w:eastAsia="ar-SA"/>
        </w:rPr>
        <w:t>.</w:t>
      </w:r>
    </w:p>
    <w:p w:rsidR="005606FC" w:rsidRPr="005606FC" w:rsidRDefault="005606FC" w:rsidP="005606FC">
      <w:pPr>
        <w:jc w:val="both"/>
        <w:rPr>
          <w:color w:val="000000"/>
          <w:sz w:val="24"/>
          <w:szCs w:val="24"/>
        </w:rPr>
      </w:pPr>
      <w:r w:rsidRPr="005606FC">
        <w:rPr>
          <w:b/>
          <w:color w:val="000000"/>
          <w:sz w:val="24"/>
          <w:szCs w:val="24"/>
        </w:rPr>
        <w:t>Рабочие дни</w:t>
      </w:r>
      <w:r w:rsidRPr="005606FC">
        <w:rPr>
          <w:color w:val="000000"/>
          <w:sz w:val="24"/>
          <w:szCs w:val="24"/>
        </w:rPr>
        <w:t xml:space="preserve"> </w:t>
      </w:r>
    </w:p>
    <w:p w:rsidR="005606FC" w:rsidRPr="005606FC" w:rsidRDefault="005606FC" w:rsidP="005606FC">
      <w:pPr>
        <w:jc w:val="both"/>
        <w:rPr>
          <w:color w:val="000000"/>
          <w:sz w:val="24"/>
          <w:szCs w:val="24"/>
        </w:rPr>
      </w:pPr>
      <w:r w:rsidRPr="005606FC">
        <w:rPr>
          <w:color w:val="000000"/>
          <w:sz w:val="24"/>
          <w:szCs w:val="24"/>
        </w:rPr>
        <w:t xml:space="preserve">Означает дни, не являющиеся выходными либо праздничными, в соответствии с Действующим законодательством. При этом выходными днями являются суббота и воскресение. </w:t>
      </w:r>
    </w:p>
    <w:p w:rsidR="005606FC" w:rsidRPr="005606FC" w:rsidRDefault="005606FC" w:rsidP="005606FC">
      <w:pPr>
        <w:widowControl w:val="0"/>
        <w:suppressAutoHyphens/>
        <w:jc w:val="both"/>
        <w:rPr>
          <w:rFonts w:eastAsia="Arial"/>
          <w:b/>
          <w:color w:val="000000"/>
          <w:sz w:val="24"/>
          <w:szCs w:val="24"/>
          <w:lang w:eastAsia="ar-SA"/>
        </w:rPr>
      </w:pPr>
      <w:r w:rsidRPr="005606FC">
        <w:rPr>
          <w:rFonts w:eastAsia="Arial"/>
          <w:b/>
          <w:color w:val="000000"/>
          <w:sz w:val="24"/>
          <w:szCs w:val="24"/>
          <w:lang w:eastAsia="ar-SA"/>
        </w:rPr>
        <w:t>Текущий счет/Текущие счета</w:t>
      </w:r>
    </w:p>
    <w:p w:rsidR="005606FC" w:rsidRPr="005606FC" w:rsidRDefault="005606FC" w:rsidP="005606FC">
      <w:pPr>
        <w:widowControl w:val="0"/>
        <w:suppressAutoHyphens/>
        <w:jc w:val="both"/>
        <w:rPr>
          <w:rFonts w:eastAsia="Arial"/>
          <w:b/>
          <w:color w:val="000000"/>
          <w:sz w:val="24"/>
          <w:szCs w:val="24"/>
          <w:lang w:eastAsia="ar-SA"/>
        </w:rPr>
      </w:pPr>
      <w:r w:rsidRPr="005606FC">
        <w:rPr>
          <w:rFonts w:eastAsia="Arial"/>
          <w:color w:val="000000"/>
          <w:sz w:val="24"/>
          <w:szCs w:val="24"/>
          <w:lang w:eastAsia="ar-SA"/>
        </w:rPr>
        <w:t xml:space="preserve">Означает соответствующие текущие банковские счета </w:t>
      </w:r>
      <w:r w:rsidR="00C54242">
        <w:rPr>
          <w:rFonts w:eastAsia="Arial"/>
          <w:color w:val="000000"/>
          <w:sz w:val="24"/>
          <w:szCs w:val="24"/>
          <w:lang w:eastAsia="ar-SA"/>
        </w:rPr>
        <w:t>Клиента</w:t>
      </w:r>
      <w:r w:rsidRPr="005606FC">
        <w:rPr>
          <w:rFonts w:eastAsia="Arial"/>
          <w:color w:val="000000"/>
          <w:sz w:val="24"/>
          <w:szCs w:val="24"/>
          <w:lang w:eastAsia="ar-SA"/>
        </w:rPr>
        <w:t xml:space="preserve"> в Банке</w:t>
      </w:r>
      <w:r w:rsidRPr="005606FC">
        <w:rPr>
          <w:rFonts w:eastAsia="Arial"/>
          <w:b/>
          <w:color w:val="000000"/>
          <w:sz w:val="24"/>
          <w:szCs w:val="24"/>
          <w:lang w:eastAsia="ar-SA"/>
        </w:rPr>
        <w:t>.</w:t>
      </w:r>
    </w:p>
    <w:p w:rsidR="00B07AC0" w:rsidRPr="00052BB9" w:rsidRDefault="00B07AC0" w:rsidP="004C1CA9">
      <w:pPr>
        <w:tabs>
          <w:tab w:val="left" w:pos="426"/>
        </w:tabs>
        <w:jc w:val="both"/>
        <w:rPr>
          <w:rFonts w:eastAsiaTheme="minorHAnsi"/>
          <w:color w:val="000000"/>
          <w:sz w:val="24"/>
          <w:szCs w:val="24"/>
        </w:rPr>
      </w:pPr>
      <w:r w:rsidRPr="004B1D16">
        <w:rPr>
          <w:rFonts w:eastAsiaTheme="minorHAnsi"/>
          <w:b/>
          <w:color w:val="000000"/>
          <w:sz w:val="24"/>
          <w:szCs w:val="24"/>
        </w:rPr>
        <w:t>Требование по Гарантии</w:t>
      </w:r>
      <w:r w:rsidR="004B1D16">
        <w:rPr>
          <w:rFonts w:eastAsiaTheme="minorHAnsi"/>
          <w:color w:val="000000"/>
          <w:sz w:val="24"/>
          <w:szCs w:val="24"/>
        </w:rPr>
        <w:t xml:space="preserve"> – требование Бенефициара, направленное Банку об осуществлении платежа по Гарантии.</w:t>
      </w:r>
    </w:p>
    <w:sectPr w:rsidR="00B07AC0" w:rsidRPr="00052BB9" w:rsidSect="00BC7F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CC" w:rsidRDefault="009C73CC" w:rsidP="003D30FE">
      <w:r>
        <w:separator/>
      </w:r>
    </w:p>
  </w:endnote>
  <w:endnote w:type="continuationSeparator" w:id="0">
    <w:p w:rsidR="009C73CC" w:rsidRDefault="009C73CC" w:rsidP="003D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CC" w:rsidRDefault="009C73CC" w:rsidP="003D30FE">
      <w:r>
        <w:separator/>
      </w:r>
    </w:p>
  </w:footnote>
  <w:footnote w:type="continuationSeparator" w:id="0">
    <w:p w:rsidR="009C73CC" w:rsidRDefault="009C73CC" w:rsidP="003D30FE">
      <w:r>
        <w:continuationSeparator/>
      </w:r>
    </w:p>
  </w:footnote>
  <w:footnote w:id="1">
    <w:p w:rsidR="00BC7FE3" w:rsidRPr="00F728FD" w:rsidRDefault="00BC7FE3" w:rsidP="00881405">
      <w:pPr>
        <w:pStyle w:val="ac"/>
        <w:jc w:val="both"/>
        <w:rPr>
          <w:i/>
        </w:rPr>
      </w:pPr>
      <w:r w:rsidRPr="00F728FD">
        <w:rPr>
          <w:rStyle w:val="ab"/>
          <w:i/>
        </w:rPr>
        <w:footnoteRef/>
      </w:r>
      <w:r w:rsidRPr="00F728FD">
        <w:rPr>
          <w:i/>
        </w:rPr>
        <w:t xml:space="preserve"> </w:t>
      </w:r>
      <w:r>
        <w:rPr>
          <w:i/>
        </w:rPr>
        <w:t>с 1 июля 2021 года Кодексом Республики Казахстан от 29 июня 2020 года «Административный процедурно-процессуальный кодекс Республики Казахстан».</w:t>
      </w:r>
    </w:p>
  </w:footnote>
  <w:footnote w:id="2">
    <w:p w:rsidR="00BC7FE3" w:rsidRPr="00F728FD" w:rsidRDefault="00BC7FE3" w:rsidP="00987FAC">
      <w:pPr>
        <w:pStyle w:val="ac"/>
        <w:jc w:val="both"/>
        <w:rPr>
          <w:i/>
        </w:rPr>
      </w:pPr>
      <w:r w:rsidRPr="00F728FD">
        <w:rPr>
          <w:rStyle w:val="ab"/>
          <w:i/>
        </w:rPr>
        <w:footnoteRef/>
      </w:r>
      <w:r w:rsidRPr="00F728FD">
        <w:rPr>
          <w:i/>
        </w:rPr>
        <w:t xml:space="preserve"> </w:t>
      </w:r>
      <w:r>
        <w:rPr>
          <w:i/>
        </w:rPr>
        <w:t>с 1 июля 2021 года Кодексом Республики Казахстан от 29 июня 2020 года «Административный процедурно-процессуальный кодекс Республики Казахстан».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90A"/>
    <w:multiLevelType w:val="multilevel"/>
    <w:tmpl w:val="CC28958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08778E"/>
    <w:multiLevelType w:val="multilevel"/>
    <w:tmpl w:val="A6E42B7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67A7002"/>
    <w:multiLevelType w:val="hybridMultilevel"/>
    <w:tmpl w:val="7E00272A"/>
    <w:lvl w:ilvl="0" w:tplc="04190001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2"/>
        </w:tabs>
        <w:ind w:left="18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2"/>
        </w:tabs>
        <w:ind w:left="26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2"/>
        </w:tabs>
        <w:ind w:left="40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2"/>
        </w:tabs>
        <w:ind w:left="47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2"/>
        </w:tabs>
        <w:ind w:left="54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</w:abstractNum>
  <w:abstractNum w:abstractNumId="3" w15:restartNumberingAfterBreak="0">
    <w:nsid w:val="1E1F32DD"/>
    <w:multiLevelType w:val="multilevel"/>
    <w:tmpl w:val="A7A4DC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7078D1"/>
    <w:multiLevelType w:val="multilevel"/>
    <w:tmpl w:val="8CD68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D041CDC"/>
    <w:multiLevelType w:val="hybridMultilevel"/>
    <w:tmpl w:val="A70C1822"/>
    <w:lvl w:ilvl="0" w:tplc="04190001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2"/>
        </w:tabs>
        <w:ind w:left="18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2"/>
        </w:tabs>
        <w:ind w:left="26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2"/>
        </w:tabs>
        <w:ind w:left="40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2"/>
        </w:tabs>
        <w:ind w:left="47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2"/>
        </w:tabs>
        <w:ind w:left="54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</w:abstractNum>
  <w:abstractNum w:abstractNumId="6" w15:restartNumberingAfterBreak="0">
    <w:nsid w:val="69C33B2C"/>
    <w:multiLevelType w:val="multilevel"/>
    <w:tmpl w:val="712E7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73"/>
    <w:rsid w:val="000026E1"/>
    <w:rsid w:val="00040AB2"/>
    <w:rsid w:val="00047C75"/>
    <w:rsid w:val="00050645"/>
    <w:rsid w:val="00052BB9"/>
    <w:rsid w:val="00057E9E"/>
    <w:rsid w:val="00074E78"/>
    <w:rsid w:val="00075748"/>
    <w:rsid w:val="000A6446"/>
    <w:rsid w:val="000D0506"/>
    <w:rsid w:val="000E245D"/>
    <w:rsid w:val="000E5F99"/>
    <w:rsid w:val="00101F86"/>
    <w:rsid w:val="001060A7"/>
    <w:rsid w:val="001336D9"/>
    <w:rsid w:val="00136024"/>
    <w:rsid w:val="00137EA7"/>
    <w:rsid w:val="00146A73"/>
    <w:rsid w:val="001573E6"/>
    <w:rsid w:val="00182BCE"/>
    <w:rsid w:val="00196AE0"/>
    <w:rsid w:val="001C66CD"/>
    <w:rsid w:val="001E5D59"/>
    <w:rsid w:val="001F0D4F"/>
    <w:rsid w:val="001F1CD4"/>
    <w:rsid w:val="00215555"/>
    <w:rsid w:val="00245DDE"/>
    <w:rsid w:val="00261592"/>
    <w:rsid w:val="0026795F"/>
    <w:rsid w:val="002C1BA8"/>
    <w:rsid w:val="002D4A4B"/>
    <w:rsid w:val="002E2C90"/>
    <w:rsid w:val="002F2736"/>
    <w:rsid w:val="003417BD"/>
    <w:rsid w:val="003945DB"/>
    <w:rsid w:val="003C020B"/>
    <w:rsid w:val="003D30FE"/>
    <w:rsid w:val="003E632F"/>
    <w:rsid w:val="00403FF8"/>
    <w:rsid w:val="00410E24"/>
    <w:rsid w:val="00412D5F"/>
    <w:rsid w:val="004309E7"/>
    <w:rsid w:val="00456127"/>
    <w:rsid w:val="00457916"/>
    <w:rsid w:val="0047432F"/>
    <w:rsid w:val="00495673"/>
    <w:rsid w:val="004B1D16"/>
    <w:rsid w:val="004B5AC6"/>
    <w:rsid w:val="004C1CA9"/>
    <w:rsid w:val="005331F7"/>
    <w:rsid w:val="00543E66"/>
    <w:rsid w:val="005606FC"/>
    <w:rsid w:val="00574361"/>
    <w:rsid w:val="005C7472"/>
    <w:rsid w:val="005D7274"/>
    <w:rsid w:val="005E7781"/>
    <w:rsid w:val="006165F3"/>
    <w:rsid w:val="00644CCA"/>
    <w:rsid w:val="006643F6"/>
    <w:rsid w:val="006806C7"/>
    <w:rsid w:val="00682F9A"/>
    <w:rsid w:val="00691525"/>
    <w:rsid w:val="006959BD"/>
    <w:rsid w:val="006B3048"/>
    <w:rsid w:val="006C5AB6"/>
    <w:rsid w:val="006D36E6"/>
    <w:rsid w:val="006F6F18"/>
    <w:rsid w:val="00714AD0"/>
    <w:rsid w:val="0071673F"/>
    <w:rsid w:val="00725620"/>
    <w:rsid w:val="00731863"/>
    <w:rsid w:val="00767CFC"/>
    <w:rsid w:val="007C54B8"/>
    <w:rsid w:val="007D47E8"/>
    <w:rsid w:val="007E1C8C"/>
    <w:rsid w:val="007E29F6"/>
    <w:rsid w:val="007E336B"/>
    <w:rsid w:val="007E553F"/>
    <w:rsid w:val="007F04E3"/>
    <w:rsid w:val="008305C4"/>
    <w:rsid w:val="00854391"/>
    <w:rsid w:val="00856956"/>
    <w:rsid w:val="00881405"/>
    <w:rsid w:val="00891D88"/>
    <w:rsid w:val="008B2FFC"/>
    <w:rsid w:val="008B4276"/>
    <w:rsid w:val="008C0ECB"/>
    <w:rsid w:val="008C1E02"/>
    <w:rsid w:val="00914834"/>
    <w:rsid w:val="00941874"/>
    <w:rsid w:val="009601FB"/>
    <w:rsid w:val="0096394B"/>
    <w:rsid w:val="00964BCF"/>
    <w:rsid w:val="009844FC"/>
    <w:rsid w:val="00987FAC"/>
    <w:rsid w:val="009A2254"/>
    <w:rsid w:val="009C15F3"/>
    <w:rsid w:val="009C73CC"/>
    <w:rsid w:val="009D3BF5"/>
    <w:rsid w:val="009F5EAB"/>
    <w:rsid w:val="00A4477C"/>
    <w:rsid w:val="00A476CA"/>
    <w:rsid w:val="00A65595"/>
    <w:rsid w:val="00A67D04"/>
    <w:rsid w:val="00AC5351"/>
    <w:rsid w:val="00AD7FEF"/>
    <w:rsid w:val="00AF676B"/>
    <w:rsid w:val="00B07AC0"/>
    <w:rsid w:val="00B113FF"/>
    <w:rsid w:val="00BB6AB5"/>
    <w:rsid w:val="00BC4AF7"/>
    <w:rsid w:val="00BC7FE3"/>
    <w:rsid w:val="00BE6079"/>
    <w:rsid w:val="00BF5337"/>
    <w:rsid w:val="00C54242"/>
    <w:rsid w:val="00C642A8"/>
    <w:rsid w:val="00C82C48"/>
    <w:rsid w:val="00C86458"/>
    <w:rsid w:val="00C906EE"/>
    <w:rsid w:val="00CA0724"/>
    <w:rsid w:val="00CC5A4B"/>
    <w:rsid w:val="00CD34BD"/>
    <w:rsid w:val="00CD4DB2"/>
    <w:rsid w:val="00CE4B91"/>
    <w:rsid w:val="00CE7B62"/>
    <w:rsid w:val="00CF1920"/>
    <w:rsid w:val="00CF3881"/>
    <w:rsid w:val="00CF6256"/>
    <w:rsid w:val="00D13D10"/>
    <w:rsid w:val="00D31527"/>
    <w:rsid w:val="00D33250"/>
    <w:rsid w:val="00D6287C"/>
    <w:rsid w:val="00D74417"/>
    <w:rsid w:val="00DA0ED0"/>
    <w:rsid w:val="00DA291E"/>
    <w:rsid w:val="00DB2A85"/>
    <w:rsid w:val="00DF2D3F"/>
    <w:rsid w:val="00E06F26"/>
    <w:rsid w:val="00E07795"/>
    <w:rsid w:val="00E13800"/>
    <w:rsid w:val="00E2218B"/>
    <w:rsid w:val="00E30370"/>
    <w:rsid w:val="00E45B9B"/>
    <w:rsid w:val="00E61479"/>
    <w:rsid w:val="00E87FAB"/>
    <w:rsid w:val="00EB4C86"/>
    <w:rsid w:val="00EE354B"/>
    <w:rsid w:val="00EE58F5"/>
    <w:rsid w:val="00F11AD0"/>
    <w:rsid w:val="00F35B14"/>
    <w:rsid w:val="00F3613E"/>
    <w:rsid w:val="00F4695D"/>
    <w:rsid w:val="00F50D1A"/>
    <w:rsid w:val="00F547DA"/>
    <w:rsid w:val="00F65F85"/>
    <w:rsid w:val="00F66B5A"/>
    <w:rsid w:val="00F70635"/>
    <w:rsid w:val="00F81D75"/>
    <w:rsid w:val="00F856E4"/>
    <w:rsid w:val="00F919B1"/>
    <w:rsid w:val="00FC504D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ECF8"/>
  <w15:docId w15:val="{AE9D1F9E-203F-40D8-A5C6-3F6A16EB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A73"/>
    <w:rPr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146A73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5">
    <w:name w:val="page number"/>
    <w:basedOn w:val="a0"/>
    <w:rsid w:val="00146A73"/>
  </w:style>
  <w:style w:type="paragraph" w:styleId="a6">
    <w:name w:val="Block Text"/>
    <w:basedOn w:val="a"/>
    <w:uiPriority w:val="99"/>
    <w:rsid w:val="00146A73"/>
    <w:pPr>
      <w:tabs>
        <w:tab w:val="left" w:pos="7371"/>
      </w:tabs>
      <w:ind w:left="-108" w:right="566"/>
    </w:pPr>
    <w:rPr>
      <w:sz w:val="16"/>
      <w:szCs w:val="16"/>
      <w:lang w:eastAsia="ru-RU"/>
    </w:rPr>
  </w:style>
  <w:style w:type="paragraph" w:styleId="a7">
    <w:name w:val="List Paragraph"/>
    <w:aliases w:val="Абзац,Bullets,References,List Paragraph (numbered (a)),NUMBERED PARAGRAPH,List Paragraph 1,List_Paragraph,Multilevel para_II,Akapit z listą BS,IBL List Paragraph,List Paragraph nowy,Numbered List Paragraph,Bullet1,Numbered list,Жулдызбек,1"/>
    <w:basedOn w:val="a"/>
    <w:link w:val="a8"/>
    <w:uiPriority w:val="34"/>
    <w:qFormat/>
    <w:rsid w:val="00146A73"/>
    <w:pPr>
      <w:ind w:left="708"/>
    </w:pPr>
  </w:style>
  <w:style w:type="paragraph" w:customStyle="1" w:styleId="1">
    <w:name w:val="Обычный (веб)1"/>
    <w:basedOn w:val="a"/>
    <w:rsid w:val="00146A73"/>
    <w:pPr>
      <w:spacing w:before="100" w:after="100"/>
    </w:pPr>
    <w:rPr>
      <w:sz w:val="24"/>
      <w:lang w:eastAsia="ru-RU"/>
    </w:rPr>
  </w:style>
  <w:style w:type="character" w:customStyle="1" w:styleId="a8">
    <w:name w:val="Абзац списка Знак"/>
    <w:aliases w:val="Абзац Знак,Bullets Знак,References Знак,List Paragraph (numbered (a)) Знак,NUMBERED PARAGRAPH Знак,List Paragraph 1 Знак,List_Paragraph Знак,Multilevel para_II Знак,Akapit z listą BS Знак,IBL List Paragraph Знак,Bullet1 Знак,1 Знак"/>
    <w:basedOn w:val="a0"/>
    <w:link w:val="a7"/>
    <w:uiPriority w:val="34"/>
    <w:locked/>
    <w:rsid w:val="00F919B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91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F50D1A"/>
    <w:pPr>
      <w:widowControl w:val="0"/>
      <w:tabs>
        <w:tab w:val="left" w:pos="851"/>
      </w:tabs>
      <w:jc w:val="both"/>
    </w:pPr>
    <w:rPr>
      <w:rFonts w:ascii="Arial" w:hAnsi="Arial"/>
      <w:snapToGrid w:val="0"/>
      <w:sz w:val="24"/>
    </w:rPr>
  </w:style>
  <w:style w:type="character" w:styleId="a9">
    <w:name w:val="Hyperlink"/>
    <w:uiPriority w:val="99"/>
    <w:rsid w:val="004C1CA9"/>
    <w:rPr>
      <w:rFonts w:cs="Times New Roman"/>
      <w:color w:val="0000FF"/>
      <w:u w:val="single"/>
    </w:rPr>
  </w:style>
  <w:style w:type="paragraph" w:customStyle="1" w:styleId="ConsNormal">
    <w:name w:val="ConsNormal"/>
    <w:rsid w:val="009C15F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Î1û÷íûé2"/>
    <w:uiPriority w:val="99"/>
    <w:rsid w:val="00891D8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GB" w:eastAsia="ar-SA"/>
    </w:rPr>
  </w:style>
  <w:style w:type="paragraph" w:customStyle="1" w:styleId="aa">
    <w:name w:val="Îáû÷íûé"/>
    <w:uiPriority w:val="99"/>
    <w:rsid w:val="0026159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GB" w:eastAsia="ar-SA"/>
    </w:rPr>
  </w:style>
  <w:style w:type="character" w:styleId="ab">
    <w:name w:val="footnote reference"/>
    <w:basedOn w:val="a0"/>
    <w:uiPriority w:val="99"/>
    <w:semiHidden/>
    <w:rsid w:val="003D30FE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3D30FE"/>
    <w:rPr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3D30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unhideWhenUsed/>
    <w:rsid w:val="005606F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606FC"/>
    <w:rPr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560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606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06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086115.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30086115.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er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 Марат</dc:creator>
  <cp:lastModifiedBy>Набиева Бэлла</cp:lastModifiedBy>
  <cp:revision>2</cp:revision>
  <dcterms:created xsi:type="dcterms:W3CDTF">2022-11-16T10:10:00Z</dcterms:created>
  <dcterms:modified xsi:type="dcterms:W3CDTF">2022-11-16T10:10:00Z</dcterms:modified>
</cp:coreProperties>
</file>