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CF" w:rsidRPr="00A06C10" w:rsidRDefault="005A37CF" w:rsidP="005A37C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52"/>
        <w:gridCol w:w="2789"/>
        <w:gridCol w:w="4394"/>
      </w:tblGrid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Банктің қысқартылған атауы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Банктік толық атауы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 АБ АҚ</w:t>
            </w:r>
          </w:p>
        </w:tc>
        <w:tc>
          <w:tcPr>
            <w:tcW w:w="4394" w:type="dxa"/>
          </w:tcPr>
          <w:p w:rsidR="00B21808" w:rsidRPr="00793ABD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"Акционерный Банк «РОССИЯ» Акционерлік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ВТБ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ВТБ"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«НОВИКОМБАНК» АКЦИОНЕРЛІК КОММЕРЦИЯЛЫҚ БАНК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ПРОМСВЯЗЬБАНК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"ПРОМСВЯЗЬБАНК"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ОТКРЫТИЕ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ФИНАНСОВАЯ КОРПОРАЦИЯ «ОТКРЫТИЕ» ЖАРИЯ АКЦИОНЕРЛІК ҚОҒАМЫ  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СОВКОМБАНК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"СОВКОМБАНК" АШЫҚ АКЦИОНЕРЛІК ҚОҒАМЫ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ВЭБ.РФ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РАЗВИТИЯ И ВНЕШНЕЭКОНОМИЧЕСКОЙ ДЕЯТЕЛЬНОСТИ ВНЕШЭКОНОМБАНК" МЕМЛЕКЕТТІК КОРПОРАЦИЯСЫ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ДАБРАБЫТ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ДАБРАБЫТ"  АКЦИОНЕРЛІК ҚОҒАМЫ (Беларусь)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"БЕЛИНВЕСТБАНК" БЕЛОРУССИЯ ДАМУ ЖӘНЕ ҚАЙТА КҰРУ БАНКІ АКЦИОНЕРЛІК ҚОҒАМЫ - (Беларусь)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НФК Банкі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"Национальная Факторинговая Компания"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«Белорусский банк развития и реконструкции «Белинвестбанк» Ашық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БМ-Банк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"БМ-Банк"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ВЭБ Еншілес банкі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«ВЭБ» Ресей мемлекеттік Внешэкономбанктің еншілес банкі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"Тинькофф 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“Тинькофф Банк”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РОСЭКСИМБАНК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Мемлекеттік мамандандырылған Ресей экспорт-импорт банкі (акционерлік қоғам)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"ИНРЕСБАНК" ЖШҚ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«Инвестиционный Республиканский Банк» Жауапкершілігі шектеулі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«ИнвестКапиталБанк»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"Инвестиционный капитал"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ИСБАНК АҚ </w:t>
            </w:r>
          </w:p>
        </w:tc>
        <w:tc>
          <w:tcPr>
            <w:tcW w:w="4394" w:type="dxa"/>
          </w:tcPr>
          <w:p w:rsidR="00B21808" w:rsidRPr="00A06C10" w:rsidRDefault="00B21808" w:rsidP="00F46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«Индустриальный» Сберегательный Банк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Собинбанк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«Содействие общественным инициативам» Акционерлік банкі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«ОЗОН Банк» ЖШҚ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"ОЗОН Банк" Жауапкершілігі шектеулі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КБ "Верхневолжский"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"Верхневолжский"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МОСОБЛБАНК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МОСКОВСКИЙ ОБЛАСТНОЙ БАНК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РГС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"Росгосстрах Банк"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Проминвестбанк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«АКЦИОНЕРНЫЙ КОММЕРЧЕСКИЙ ПРОМЫШЛЕННО-ИНВЕСТИЦИОННЫЙ БАНК»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"Промсвязьбанк"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«Промсвязьбанк»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РНКБ Банк (ЖАҚ)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РОССИЙСКИЙ НАЦИОНАЛЬНЫЙ КОММЕРЧЕСКИЙ БАНК Жария акционерлік қоғамы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SAINT-PETERSBURG INTERNATIONAL BANKING CONFERENCE LLC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A72704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си28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JOINT STOCK COMPANY BANK FINANCIAL CORPORATION OTKRITIE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СМП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«Северный морской путь» Акционерлік қоғамы.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STATE BANK LUHANSK PEOPLE'S REPUBLIC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ЦМРБанк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«Центр международных расчетов»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ВРБ (VRB)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Вьетнамско-Российский совместный банк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"Акционерный Западно-Сибирский коммерческий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«Западно-Сибирский коммерческий банк»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"НОВИКОМБАНК"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"РУБЛЕВ"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"РУБЛЕВ" Акционерлік қоғамы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JOINT STOCK COMPANY BLACK SEA BANK OF DEVELOPMENT AND RECONSTRUCTION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ГЕНБАНК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«ГЕНБАНК»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"САРОВБИЗНЕСБАНК"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"АКБ САРОВБИЗНЕСБАНК" ААҚ  "НПСБ" НФ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"Севастопольский Морской 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"Севастопольский Морской 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«Совкомбанк жизнь»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«Совкомбанк жизнь»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«Северный кредит» АҚ</w:t>
            </w:r>
            <w:r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"Северный кредит"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«Альфа Банк» АҚ</w:t>
            </w:r>
            <w:r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«Альфа Банк» Акционерлік қоғамы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"МОСКОВСКИЙ КРЕДИТНЫЙ 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color w:val="000000"/>
              </w:rPr>
              <w:t>МОСКОВСКИЙ КРЕДИТНЫЙ БАНК</w:t>
            </w:r>
            <w:r>
              <w:rPr>
                <w:rFonts w:ascii="Times New Roman" w:hAnsi="Times New Roman"/>
              </w:rPr>
              <w:t>” 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НИЖЕГОРОД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Нижегород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ВЫКСА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Выкса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ПЕРМЬ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Пермь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НОВОСИБИРСК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Aкционерный коммерческий банк "Металлургический Инвестиционный Банк" Жария акционерлік қоғамының Новосибирск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Акционерный Коммерческий Банк "</w:t>
            </w:r>
            <w:r>
              <w:rPr>
                <w:rFonts w:ascii="Times New Roman" w:hAnsi="Times New Roman"/>
                <w:color w:val="000000"/>
              </w:rPr>
              <w:t>Металлинвестбанк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" (Жария Акционерлік Қоғамы)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КРАСНОЯРСК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</w:t>
            </w:r>
            <w:r>
              <w:rPr>
                <w:rFonts w:ascii="Times New Roman" w:hAnsi="Times New Roman"/>
                <w:color w:val="000000"/>
              </w:rPr>
              <w:t>"Ланта-Банк"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Красноярск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Акционерный Коммерческий Банк </w:t>
            </w:r>
            <w:r>
              <w:rPr>
                <w:rFonts w:ascii="Times New Roman" w:hAnsi="Times New Roman"/>
                <w:color w:val="000000"/>
              </w:rPr>
              <w:t xml:space="preserve">"Ланта-Банк"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ОРЁЛ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"ЛАНТА-БАНК" Жария акционерлік қоғамының Орёл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НФ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"ЛАНТА-БАНК" Акционерлік қоғамының Новосибирск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СПБ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"ЛАНТА-БАНК" Жария акционерлік қоғамының Санкт-Петербург филиалы (Акционерлік қоғамы)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Куйбышев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"ЛАНТА-БАНК" Жария акционерлік қоғамының Куйбышев филиалы (Акционерлік қоғамы)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"ЛЕВОБЕРЕЖНЫЙ" (ЖАҚ)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ЛЕВОБЕРЕЖНЫЙ"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"УБРИР"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“Уральский банк реконструкции и развития”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"Приморье"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“Приморье”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"МТС-Банк"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“МТС-Банк”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ЖАҚ СТАВРОПОЛЬ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Ставрополь филиалы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"ЮЖНЫЙ"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Южный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УФА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Уфа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САНКТ-ПЕТЕРБУРГ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Санкт-Петербург филиалы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ЖАҚ ЕКАТЕРИНБУРГ Қ. ФИЛИАЛЫ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Екатеринбург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НОВОСИБИРСК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Новосибирск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"БАНК УРАЛСИБ"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"Невский"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Нева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Мәскеу қ.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Мәскеу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"ЕВРОПЕЙСКИЙ"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Европейский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"САНКТ-ПЕТЕРБУРГ"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"Санкт-Петербург" ЖАҚ Киришский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Киришский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ПРИОЗЕРСКИЙ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Приозерский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ЗЕНИТ" ЖАҚ "ПРИВОЛЖСКИЙ"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ЗЕНИТ" Жария акционерлік қоғамының Приволжский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Банк ЗЕНИТ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“Банк ЗЕНИТ”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КРАСНОЯРСК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Красноярск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ПЕРМЬ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Пермь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ВОРОНЕЖ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Воронеж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"СДМ-БАНК" (ЖАҚ) ЕКАТЕРИНБУРГ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"СДМ-БАНК" Жария акционерлік қоғамының Екатеринбург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"СДМ-БАНК" (ЖАҚ) ТВЕРЬ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"СДМ-БАНК" Жария акционерлік қоғамының Тверь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САНКТ-ПЕТЕРБУРГ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Санкт-Петербург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120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НРД АҚ БЕКҰ </w:t>
            </w:r>
          </w:p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«Национальный Расчетный Депозитарий» АҚ Банктік емес кредиттік ұйым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"ЛОКО-БАНК"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"ЛОКО-БАНК"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"Солидарность"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"Солидарность"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Қырым Республикасы бойынша ФҚБ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Қырым Республикасы бойынша Федералды қазынашылық басқармасы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"ИНВЕСТТОРГБАНК"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"ИНВЕСТТОРГБАНК"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"ДОМ.РФ"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"ДОМ.РФ"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"ЮНИСТРИМ" АҚ </w:t>
            </w:r>
          </w:p>
        </w:tc>
        <w:tc>
          <w:tcPr>
            <w:tcW w:w="4394" w:type="dxa"/>
          </w:tcPr>
          <w:p w:rsidR="00B21808" w:rsidRPr="00A06C10" w:rsidRDefault="00B21808" w:rsidP="00304F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"ЮНИСТРИМ"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 ЛНР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Государственный банк Луганской Народной Республики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КБ "МРБ"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"Международный расчетный банк" (ЖШҚ)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"СПСК Банк"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</w:t>
            </w:r>
            <w:r>
              <w:rPr>
                <w:rFonts w:ascii="Times New Roman" w:hAnsi="Times New Roman"/>
              </w:rPr>
              <w:t>Санкт-Петербургский Социально-Коммерческий банк</w:t>
            </w:r>
            <w:r>
              <w:rPr>
                <w:rFonts w:ascii="Times New Roman" w:hAnsi="Times New Roman"/>
                <w:color w:val="000000"/>
              </w:rPr>
              <w:t xml:space="preserve">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Синара"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Синара" Жария акционерлік қоғамы 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(бұрынғы  СКБ-Банк)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ТКБ"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ТКБ"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"ПСКБ"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«Петербургский социальный коммерческий банк» Акционерлік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АКБ Ак-Барс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«АК БАРС» (Жария акционерлік қоғамы).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КБ Синко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Коммерческий банк "СИНКО-БАНК" жауапкершілігі шектеулі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789" w:type="dxa"/>
            <w:vAlign w:val="bottom"/>
          </w:tcPr>
          <w:p w:rsidR="00B21808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 БАНК ЖШҚ </w:t>
            </w:r>
          </w:p>
        </w:tc>
        <w:tc>
          <w:tcPr>
            <w:tcW w:w="4394" w:type="dxa"/>
          </w:tcPr>
          <w:p w:rsidR="00B21808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 БАНК ЖАУАПКЕРШІЛІГІ ШЕКТЕУЛІ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АБСОЛЮТ БАНК ЖАҚ 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КОММЕРЧЕСКИЙ БАНК АБСОЛЮТ БАНК ЖАҚ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DE26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ХКФ БАНК ЖАҚ 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ХОУМ КРЕДИТ ЭНД ФИНАНС БАНК ЖАУАПКЕРШІЛІГІ ШЕКТЕУЛІ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ПОЧТА БАНК 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ПОЧТА БАНК АКЦИОНЕРЛІК ҚОҒАМЫ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РБРР (ВБРР) 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«РОССИЙСКИЙ БАНК РЕГИОНАЛЬНОГО РАЗВИТИЯ» АКЦИОНЕРЛІК ҚОҒАМЫ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РУССКИЙ СТАНДАРТ ААҚ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РУССКИЙ СТАНДАРТ АШЫҚ АКЦИОНЕРЛІК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РУСРЕГИОНБАНК ЖАҚ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КОММЕРЧЕСКИЙ БАНК РУССКИЙ РЕГИОНАЛЬНЫЙ БАНК ЖАРИЯ АКЦИОНЕРЛІК ҚОҒАМЫ  </w:t>
            </w:r>
          </w:p>
        </w:tc>
      </w:tr>
      <w:tr w:rsidR="00DE262C" w:rsidRPr="00A72704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789" w:type="dxa"/>
            <w:vAlign w:val="bottom"/>
          </w:tcPr>
          <w:p w:rsidR="00DE262C" w:rsidRPr="00DE262C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DE262C" w:rsidRPr="002B7ED3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EAST WEST UNITED BANK SA</w:t>
            </w:r>
          </w:p>
        </w:tc>
      </w:tr>
      <w:tr w:rsidR="002B7ED3" w:rsidRPr="002B7ED3" w:rsidTr="00D21DAB">
        <w:tc>
          <w:tcPr>
            <w:tcW w:w="652" w:type="dxa"/>
          </w:tcPr>
          <w:p w:rsidR="002B7ED3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89" w:type="dxa"/>
            <w:vAlign w:val="bottom"/>
          </w:tcPr>
          <w:p w:rsidR="002B7ED3" w:rsidRPr="00DE262C" w:rsidRDefault="002B7ED3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СПБ Биржа ЖАҚ </w:t>
            </w:r>
          </w:p>
        </w:tc>
        <w:tc>
          <w:tcPr>
            <w:tcW w:w="4394" w:type="dxa"/>
          </w:tcPr>
          <w:p w:rsidR="002B7ED3" w:rsidRPr="002B7ED3" w:rsidRDefault="002B7ED3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«СПБ Банк»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789" w:type="dxa"/>
          </w:tcPr>
          <w:p w:rsidR="00D21DAB" w:rsidRDefault="00D21DAB" w:rsidP="00DF2F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Сбербанк ЖАҚ</w:t>
            </w:r>
          </w:p>
        </w:tc>
        <w:tc>
          <w:tcPr>
            <w:tcW w:w="4394" w:type="dxa"/>
          </w:tcPr>
          <w:p w:rsidR="00D21DAB" w:rsidRPr="002B7ED3" w:rsidRDefault="00D21DAB" w:rsidP="00DF2FB3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Сбербанк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10</w:t>
            </w:r>
            <w:r>
              <w:rPr>
                <w:rFonts w:ascii="Times New Roman" w:hAnsi="Times New Roman"/>
                <w:highlight w:val="yellow"/>
                <w:lang w:val="ru-RU"/>
              </w:rPr>
              <w:t>7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ДАЛЬНЕВОСТОЧНЫЙ БАНК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"ДАЛЬНЕВОСТОЧНЫЙ БАНК"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10</w:t>
            </w:r>
            <w:r>
              <w:rPr>
                <w:rFonts w:ascii="Times New Roman" w:hAnsi="Times New Roman"/>
                <w:highlight w:val="yellow"/>
                <w:lang w:val="ru-RU"/>
              </w:rPr>
              <w:t>8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Росбанк ЖАҚ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“Росбанк” Жария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  <w:r>
              <w:rPr>
                <w:rFonts w:ascii="Times New Roman" w:hAnsi="Times New Roman"/>
                <w:highlight w:val="yellow"/>
                <w:lang w:val="ru-RU"/>
              </w:rPr>
              <w:t>09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МИНбанк 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"Московский Индустриальный Банк"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0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ТРАНСКАПИТАЛБАНК ЖАҚ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ТРАНСКАПИТАЛБАНК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1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АКБ ЕВРОФИНАНС МОСНАРБАНК 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АКБ ЕВРОФИНАНС МОСНАРБАНК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2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МИР БИЗНЕС БАНК ЖАҚ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МИР БИЗНЕС БАНК Жабық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3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СБЕР БАНК ААҚ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СБЕР БАНК АШЫҚ АКЦИОНЕРЛІК ҚОҒАМЫ (Беларусия)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4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СЕТЕЛЕМ БАНК ЖШҚ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СЕТЕЛЕМ БАНК ЖАУАПКЕРШІЛІГІ ШЕКТЕУЛІ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5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АБСОЛЮТБАНК ЖАҚ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АБСОЛЮТБАНК (Беларусия) Жабық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6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КРАЙИНВЕСТБАНК ААҚ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КРАСНОДАРСКИЙ КРАЕВОЙ ИНВЕСТИЦИОННЫЙ БАНК АШЫҚ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7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Центральный Республиканский Банк Донецкой Народной Республики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>Центральный Республиканский Банк Донецкой Народной Республики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11</w:t>
            </w:r>
            <w:r>
              <w:rPr>
                <w:rFonts w:ascii="Times New Roman" w:hAnsi="Times New Roman"/>
                <w:highlight w:val="yellow"/>
                <w:lang w:val="ru-RU"/>
              </w:rPr>
              <w:t>8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"ЧЕРНОМОРСКИЙ БАНК РАЗВИТИЯ И РЕКОНСТРУКЦИИ" 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"ЧЕРНОМОРСКИЙ БАНК РАЗВИТИЯ И РЕКОНСТРУКЦИИ"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  <w:r>
              <w:rPr>
                <w:rFonts w:ascii="Times New Roman" w:hAnsi="Times New Roman"/>
                <w:highlight w:val="yellow"/>
                <w:lang w:val="ru-RU"/>
              </w:rPr>
              <w:t>19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КОММЕРЧЕСКИЙ БАНК "АГРОСОЮЗ" ЖШҚ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КОММЕРЧЕСКИЙ БАНК "АГРОСОЮЗ" ЖАУАПКЕРШІЛІГІ ШЕКТЕУЛІ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D21DAB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  <w:r w:rsidR="00602EB9">
              <w:rPr>
                <w:rFonts w:ascii="Times New Roman" w:hAnsi="Times New Roman"/>
                <w:highlight w:val="yellow"/>
              </w:rPr>
              <w:t>2</w:t>
            </w:r>
            <w:r w:rsidR="00602EB9">
              <w:rPr>
                <w:rFonts w:ascii="Times New Roman" w:hAnsi="Times New Roman"/>
                <w:highlight w:val="yellow"/>
                <w:lang w:val="ru-RU"/>
              </w:rPr>
              <w:t>0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"МОСКОВСКИЙ АКЦИОНЕРНЫЙ БАНК "ТЕМПБАНК" ЖАҚ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"МОСКОВСКИЙ АКЦИОНЕРНЫЙ БАНК "ТЕМПБАНК"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12</w:t>
            </w:r>
            <w:r>
              <w:rPr>
                <w:rFonts w:ascii="Times New Roman" w:hAnsi="Times New Roman"/>
                <w:highlight w:val="yellow"/>
                <w:lang w:val="ru-RU"/>
              </w:rPr>
              <w:t>1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Банк "ВВБ" ЖАҚ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Банк "ВВБ"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</w:rPr>
              <w:t>12</w:t>
            </w:r>
            <w:r>
              <w:rPr>
                <w:rFonts w:ascii="Times New Roman" w:hAnsi="Times New Roman"/>
                <w:highlight w:val="yellow"/>
                <w:lang w:val="ru-RU"/>
              </w:rPr>
              <w:t>2</w:t>
            </w:r>
          </w:p>
        </w:tc>
        <w:tc>
          <w:tcPr>
            <w:tcW w:w="2789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Банк "Таатта" АҚ </w:t>
            </w:r>
          </w:p>
        </w:tc>
        <w:tc>
          <w:tcPr>
            <w:tcW w:w="4394" w:type="dxa"/>
          </w:tcPr>
          <w:p w:rsidR="00D21DAB" w:rsidRPr="00695BCF" w:rsidRDefault="00D21DAB" w:rsidP="00DF2FB3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highlight w:val="yellow"/>
              </w:rPr>
              <w:t xml:space="preserve">Банк "Таатта" Акционерлік қоғамы </w:t>
            </w:r>
          </w:p>
        </w:tc>
      </w:tr>
      <w:tr w:rsidR="00602EB9" w:rsidRPr="002B7ED3" w:rsidTr="00D21DAB">
        <w:tc>
          <w:tcPr>
            <w:tcW w:w="652" w:type="dxa"/>
          </w:tcPr>
          <w:p w:rsidR="00602EB9" w:rsidRPr="00602EB9" w:rsidRDefault="00602EB9" w:rsidP="00DF2FB3">
            <w:pPr>
              <w:pStyle w:val="a3"/>
              <w:ind w:left="0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  <w:lang w:val="ru-RU"/>
              </w:rPr>
              <w:t>123</w:t>
            </w:r>
          </w:p>
        </w:tc>
        <w:tc>
          <w:tcPr>
            <w:tcW w:w="2789" w:type="dxa"/>
          </w:tcPr>
          <w:p w:rsidR="00602EB9" w:rsidRPr="00602EB9" w:rsidRDefault="00602EB9" w:rsidP="00602EB9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602EB9">
              <w:rPr>
                <w:rFonts w:ascii="Calibri" w:hAnsi="Calibri"/>
                <w:color w:val="000000"/>
                <w:highlight w:val="yellow"/>
              </w:rPr>
              <w:t>«Альфа Банк» Ж</w:t>
            </w:r>
            <w:r w:rsidRPr="00602EB9">
              <w:rPr>
                <w:rFonts w:ascii="Calibri" w:hAnsi="Calibri"/>
                <w:color w:val="000000"/>
                <w:highlight w:val="yellow"/>
              </w:rPr>
              <w:t xml:space="preserve">АҚ </w:t>
            </w:r>
            <w:r w:rsidRPr="00602EB9">
              <w:rPr>
                <w:rFonts w:ascii="Calibri" w:hAnsi="Calibri"/>
                <w:color w:val="000000"/>
                <w:highlight w:val="yellow"/>
                <w:lang w:val="ru-RU"/>
              </w:rPr>
              <w:t>(</w:t>
            </w:r>
            <w:r w:rsidRPr="00602EB9">
              <w:rPr>
                <w:rFonts w:ascii="Calibri" w:hAnsi="Calibri"/>
                <w:color w:val="000000"/>
                <w:highlight w:val="yellow"/>
              </w:rPr>
              <w:t>Беларусь</w:t>
            </w:r>
            <w:r w:rsidRPr="00602EB9">
              <w:rPr>
                <w:rFonts w:ascii="Calibri" w:hAnsi="Calibri"/>
                <w:color w:val="000000"/>
                <w:highlight w:val="yellow"/>
                <w:lang w:val="ru-RU"/>
              </w:rPr>
              <w:t>)</w:t>
            </w:r>
          </w:p>
        </w:tc>
        <w:tc>
          <w:tcPr>
            <w:tcW w:w="4394" w:type="dxa"/>
          </w:tcPr>
          <w:p w:rsidR="00602EB9" w:rsidRPr="00602EB9" w:rsidRDefault="00602EB9" w:rsidP="00602EB9">
            <w:pPr>
              <w:jc w:val="center"/>
              <w:rPr>
                <w:rFonts w:ascii="Calibri" w:hAnsi="Calibri"/>
                <w:color w:val="000000"/>
                <w:highlight w:val="yellow"/>
                <w:lang w:val="ru-RU"/>
              </w:rPr>
            </w:pPr>
            <w:r w:rsidRPr="00602EB9">
              <w:rPr>
                <w:rFonts w:ascii="Calibri" w:hAnsi="Calibri"/>
                <w:color w:val="000000"/>
                <w:highlight w:val="yellow"/>
              </w:rPr>
              <w:t xml:space="preserve">«Альфа Банк» Жабық </w:t>
            </w:r>
            <w:r w:rsidRPr="00602EB9">
              <w:rPr>
                <w:rFonts w:ascii="Calibri" w:hAnsi="Calibri"/>
                <w:color w:val="000000"/>
                <w:highlight w:val="yellow"/>
                <w:lang w:val="ru-RU"/>
              </w:rPr>
              <w:t>А</w:t>
            </w:r>
            <w:r w:rsidRPr="00602EB9">
              <w:rPr>
                <w:rFonts w:ascii="Calibri" w:hAnsi="Calibri"/>
                <w:color w:val="000000"/>
                <w:highlight w:val="yellow"/>
              </w:rPr>
              <w:t xml:space="preserve">кционерлік Қоғамы </w:t>
            </w:r>
            <w:r w:rsidRPr="00602EB9">
              <w:rPr>
                <w:rFonts w:ascii="Calibri" w:hAnsi="Calibri"/>
                <w:color w:val="000000"/>
                <w:highlight w:val="yellow"/>
                <w:lang w:val="ru-RU"/>
              </w:rPr>
              <w:t>(</w:t>
            </w:r>
            <w:r w:rsidRPr="00602EB9">
              <w:rPr>
                <w:rFonts w:ascii="Calibri" w:hAnsi="Calibri"/>
                <w:color w:val="000000"/>
                <w:highlight w:val="yellow"/>
              </w:rPr>
              <w:t>Беларусь</w:t>
            </w:r>
            <w:r w:rsidRPr="00602EB9">
              <w:rPr>
                <w:rFonts w:ascii="Calibri" w:hAnsi="Calibri"/>
                <w:color w:val="000000"/>
                <w:highlight w:val="yellow"/>
                <w:lang w:val="ru-RU"/>
              </w:rPr>
              <w:t>)</w:t>
            </w:r>
          </w:p>
        </w:tc>
      </w:tr>
    </w:tbl>
    <w:p w:rsidR="005A37CF" w:rsidRPr="002B7ED3" w:rsidRDefault="005A37CF" w:rsidP="00A83E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37CF" w:rsidRPr="002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E6D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7A2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315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F"/>
    <w:rsid w:val="00017B7F"/>
    <w:rsid w:val="0006748B"/>
    <w:rsid w:val="00120A53"/>
    <w:rsid w:val="001D00D2"/>
    <w:rsid w:val="00263ADF"/>
    <w:rsid w:val="002B7ED3"/>
    <w:rsid w:val="002E3035"/>
    <w:rsid w:val="00304FBC"/>
    <w:rsid w:val="00370D88"/>
    <w:rsid w:val="003C7428"/>
    <w:rsid w:val="004323BD"/>
    <w:rsid w:val="004978D8"/>
    <w:rsid w:val="00587079"/>
    <w:rsid w:val="005A37CF"/>
    <w:rsid w:val="005B3502"/>
    <w:rsid w:val="005E2A9E"/>
    <w:rsid w:val="00602EB9"/>
    <w:rsid w:val="00692424"/>
    <w:rsid w:val="006C1723"/>
    <w:rsid w:val="006C3B7B"/>
    <w:rsid w:val="00703FF2"/>
    <w:rsid w:val="00714412"/>
    <w:rsid w:val="007748E8"/>
    <w:rsid w:val="00793ABD"/>
    <w:rsid w:val="00800F50"/>
    <w:rsid w:val="00867A21"/>
    <w:rsid w:val="009C2E00"/>
    <w:rsid w:val="00A06C10"/>
    <w:rsid w:val="00A47456"/>
    <w:rsid w:val="00A72704"/>
    <w:rsid w:val="00A83E42"/>
    <w:rsid w:val="00A8467C"/>
    <w:rsid w:val="00AD2E95"/>
    <w:rsid w:val="00AF7FFD"/>
    <w:rsid w:val="00B21808"/>
    <w:rsid w:val="00B31469"/>
    <w:rsid w:val="00B466C8"/>
    <w:rsid w:val="00B77416"/>
    <w:rsid w:val="00B959D8"/>
    <w:rsid w:val="00C73616"/>
    <w:rsid w:val="00C74C5C"/>
    <w:rsid w:val="00CC4257"/>
    <w:rsid w:val="00D21DAB"/>
    <w:rsid w:val="00D53EFE"/>
    <w:rsid w:val="00DE0688"/>
    <w:rsid w:val="00DE262C"/>
    <w:rsid w:val="00E26FE4"/>
    <w:rsid w:val="00E37C6B"/>
    <w:rsid w:val="00E52A83"/>
    <w:rsid w:val="00E62D89"/>
    <w:rsid w:val="00E802C6"/>
    <w:rsid w:val="00F46302"/>
    <w:rsid w:val="00FB4C22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2350"/>
  <w15:chartTrackingRefBased/>
  <w15:docId w15:val="{5BD381DD-AB2B-4287-B56E-13A49C0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F"/>
    <w:pPr>
      <w:ind w:left="720"/>
      <w:contextualSpacing/>
    </w:pPr>
  </w:style>
  <w:style w:type="table" w:styleId="a4">
    <w:name w:val="Table Grid"/>
    <w:basedOn w:val="a1"/>
    <w:uiPriority w:val="39"/>
    <w:rsid w:val="005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87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87079"/>
    <w:rPr>
      <w:color w:val="0000FF"/>
      <w:u w:val="single"/>
    </w:rPr>
  </w:style>
  <w:style w:type="character" w:styleId="a6">
    <w:name w:val="Emphasis"/>
    <w:basedOn w:val="a0"/>
    <w:uiPriority w:val="20"/>
    <w:qFormat/>
    <w:rsid w:val="009C2E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B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867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705D-6411-4E0E-9366-A2AD3800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8666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Акерке</dc:creator>
  <cp:keywords/>
  <dc:description/>
  <cp:lastModifiedBy>Бекбатыр Қасымхан</cp:lastModifiedBy>
  <cp:revision>2</cp:revision>
  <dcterms:created xsi:type="dcterms:W3CDTF">2023-11-30T03:28:00Z</dcterms:created>
  <dcterms:modified xsi:type="dcterms:W3CDTF">2023-11-30T03:28:00Z</dcterms:modified>
</cp:coreProperties>
</file>